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F18" w:rsidRDefault="00D37F18" w:rsidP="004154B0">
      <w:pPr>
        <w:rPr>
          <w:rFonts w:ascii="Verdana" w:hAnsi="Verdana"/>
          <w:sz w:val="24"/>
          <w:szCs w:val="24"/>
        </w:rPr>
      </w:pPr>
    </w:p>
    <w:p w:rsidR="00D37F18" w:rsidRDefault="00D37F18" w:rsidP="004154B0">
      <w:pPr>
        <w:rPr>
          <w:rFonts w:ascii="Verdana" w:hAnsi="Verdana"/>
          <w:sz w:val="24"/>
          <w:szCs w:val="24"/>
        </w:rPr>
      </w:pPr>
    </w:p>
    <w:p w:rsidR="00D37F18" w:rsidRDefault="00D37F18" w:rsidP="004154B0">
      <w:pPr>
        <w:rPr>
          <w:rFonts w:ascii="Verdana" w:hAnsi="Verdana"/>
          <w:sz w:val="24"/>
          <w:szCs w:val="24"/>
        </w:rPr>
      </w:pPr>
    </w:p>
    <w:p w:rsidR="00D37F18" w:rsidRDefault="00D37F18" w:rsidP="004154B0">
      <w:pPr>
        <w:rPr>
          <w:rFonts w:ascii="Verdana" w:hAnsi="Verdana"/>
          <w:sz w:val="24"/>
          <w:szCs w:val="24"/>
        </w:rPr>
      </w:pPr>
    </w:p>
    <w:p w:rsidR="004154B0" w:rsidRPr="006A0E15" w:rsidRDefault="004154B0" w:rsidP="004154B0">
      <w:pPr>
        <w:rPr>
          <w:rFonts w:ascii="Verdana" w:hAnsi="Verdana"/>
          <w:sz w:val="24"/>
          <w:szCs w:val="24"/>
        </w:rPr>
      </w:pPr>
      <w:r w:rsidRPr="006A0E15">
        <w:rPr>
          <w:rFonts w:ascii="Verdana" w:hAnsi="Verdana"/>
          <w:sz w:val="24"/>
          <w:szCs w:val="24"/>
        </w:rPr>
        <w:t xml:space="preserve">Ждём вас по </w:t>
      </w:r>
      <w:r w:rsidRPr="006A0E15">
        <w:rPr>
          <w:rFonts w:ascii="Arial" w:hAnsi="Arial" w:cs="Arial"/>
          <w:b/>
          <w:sz w:val="24"/>
          <w:szCs w:val="24"/>
        </w:rPr>
        <w:t xml:space="preserve"> АДРЕСУ:</w:t>
      </w:r>
    </w:p>
    <w:p w:rsidR="004154B0" w:rsidRPr="006A0E15" w:rsidRDefault="004154B0" w:rsidP="004154B0">
      <w:pPr>
        <w:rPr>
          <w:rFonts w:ascii="Arial" w:hAnsi="Arial" w:cs="Arial"/>
          <w:sz w:val="24"/>
          <w:szCs w:val="24"/>
        </w:rPr>
      </w:pPr>
      <w:r w:rsidRPr="006A0E15">
        <w:rPr>
          <w:rFonts w:ascii="Arial" w:hAnsi="Arial" w:cs="Arial"/>
          <w:sz w:val="24"/>
          <w:szCs w:val="24"/>
        </w:rPr>
        <w:t>606310, Нижегородская обл.</w:t>
      </w:r>
    </w:p>
    <w:p w:rsidR="004154B0" w:rsidRPr="006A0E15" w:rsidRDefault="004154B0" w:rsidP="004154B0">
      <w:pPr>
        <w:rPr>
          <w:rFonts w:ascii="Arial" w:hAnsi="Arial" w:cs="Arial"/>
          <w:sz w:val="24"/>
          <w:szCs w:val="24"/>
        </w:rPr>
      </w:pPr>
      <w:r w:rsidRPr="006A0E15">
        <w:rPr>
          <w:rFonts w:ascii="Arial" w:hAnsi="Arial" w:cs="Arial"/>
          <w:sz w:val="24"/>
          <w:szCs w:val="24"/>
        </w:rPr>
        <w:t xml:space="preserve">р.п. Д-Константиново, </w:t>
      </w:r>
    </w:p>
    <w:p w:rsidR="004154B0" w:rsidRPr="0064252B" w:rsidRDefault="004154B0" w:rsidP="004154B0">
      <w:pPr>
        <w:rPr>
          <w:rFonts w:ascii="Arial" w:hAnsi="Arial" w:cs="Arial"/>
        </w:rPr>
      </w:pPr>
      <w:r w:rsidRPr="006A0E15">
        <w:rPr>
          <w:rFonts w:ascii="Arial" w:hAnsi="Arial" w:cs="Arial"/>
          <w:sz w:val="24"/>
          <w:szCs w:val="24"/>
        </w:rPr>
        <w:t>ул. Советская</w:t>
      </w:r>
      <w:r w:rsidRPr="0064252B">
        <w:rPr>
          <w:rFonts w:ascii="Arial" w:hAnsi="Arial" w:cs="Arial"/>
        </w:rPr>
        <w:t>, д.87</w:t>
      </w:r>
    </w:p>
    <w:p w:rsidR="004154B0" w:rsidRPr="0064252B" w:rsidRDefault="004154B0" w:rsidP="004154B0">
      <w:pPr>
        <w:rPr>
          <w:rFonts w:ascii="Arial" w:hAnsi="Arial" w:cs="Arial"/>
          <w:b/>
        </w:rPr>
      </w:pPr>
      <w:r>
        <w:rPr>
          <w:rFonts w:ascii="Arial" w:hAnsi="Arial" w:cs="Arial"/>
          <w:b/>
        </w:rPr>
        <w:t>Центральная</w:t>
      </w:r>
      <w:r w:rsidRPr="0064252B">
        <w:rPr>
          <w:rFonts w:ascii="Arial" w:hAnsi="Arial" w:cs="Arial"/>
          <w:b/>
        </w:rPr>
        <w:t xml:space="preserve"> </w:t>
      </w:r>
    </w:p>
    <w:p w:rsidR="004154B0" w:rsidRPr="0064252B" w:rsidRDefault="004154B0" w:rsidP="004154B0">
      <w:pPr>
        <w:rPr>
          <w:rFonts w:ascii="Arial" w:hAnsi="Arial" w:cs="Arial"/>
          <w:b/>
        </w:rPr>
      </w:pPr>
      <w:r w:rsidRPr="0064252B">
        <w:rPr>
          <w:rFonts w:ascii="Arial" w:hAnsi="Arial" w:cs="Arial"/>
          <w:b/>
        </w:rPr>
        <w:t xml:space="preserve">библиотека </w:t>
      </w:r>
      <w:proofErr w:type="spellStart"/>
      <w:r w:rsidRPr="0064252B">
        <w:rPr>
          <w:rFonts w:ascii="Arial" w:hAnsi="Arial" w:cs="Arial"/>
          <w:b/>
        </w:rPr>
        <w:t>им.Н.И.Кочина</w:t>
      </w:r>
      <w:proofErr w:type="spellEnd"/>
    </w:p>
    <w:p w:rsidR="004154B0" w:rsidRDefault="004154B0" w:rsidP="004154B0">
      <w:pPr>
        <w:rPr>
          <w:rFonts w:ascii="Arial" w:hAnsi="Arial" w:cs="Arial"/>
          <w:b/>
        </w:rPr>
      </w:pPr>
    </w:p>
    <w:p w:rsidR="004154B0" w:rsidRPr="0064252B" w:rsidRDefault="004154B0" w:rsidP="004154B0">
      <w:pPr>
        <w:rPr>
          <w:rFonts w:ascii="Arial" w:hAnsi="Arial" w:cs="Arial"/>
          <w:b/>
        </w:rPr>
      </w:pPr>
    </w:p>
    <w:p w:rsidR="004154B0" w:rsidRPr="0064252B" w:rsidRDefault="004154B0" w:rsidP="004154B0">
      <w:pPr>
        <w:rPr>
          <w:rFonts w:ascii="Arial" w:hAnsi="Arial" w:cs="Arial"/>
          <w:b/>
        </w:rPr>
      </w:pPr>
      <w:r w:rsidRPr="0064252B">
        <w:rPr>
          <w:rFonts w:ascii="Arial" w:hAnsi="Arial" w:cs="Arial"/>
          <w:b/>
        </w:rPr>
        <w:t xml:space="preserve">Контактный телефон: </w:t>
      </w:r>
    </w:p>
    <w:p w:rsidR="004154B0" w:rsidRPr="002A799E" w:rsidRDefault="004154B0" w:rsidP="004154B0">
      <w:pPr>
        <w:rPr>
          <w:rFonts w:ascii="Arial" w:hAnsi="Arial" w:cs="Arial"/>
        </w:rPr>
      </w:pPr>
      <w:r w:rsidRPr="0064252B">
        <w:rPr>
          <w:rFonts w:ascii="Arial" w:hAnsi="Arial" w:cs="Arial"/>
        </w:rPr>
        <w:t>(8-268) 5-14-78</w:t>
      </w:r>
      <w:r>
        <w:rPr>
          <w:rFonts w:ascii="Arial" w:hAnsi="Arial" w:cs="Arial"/>
        </w:rPr>
        <w:t>, 5-23-51</w:t>
      </w:r>
    </w:p>
    <w:p w:rsidR="004154B0" w:rsidRPr="002A799E" w:rsidRDefault="004154B0" w:rsidP="004154B0">
      <w:pPr>
        <w:rPr>
          <w:rFonts w:ascii="Arial" w:hAnsi="Arial" w:cs="Arial"/>
          <w:color w:val="00B0F0"/>
        </w:rPr>
      </w:pPr>
      <w:r w:rsidRPr="0064252B">
        <w:rPr>
          <w:rFonts w:ascii="Arial" w:hAnsi="Arial" w:cs="Arial"/>
          <w:b/>
          <w:lang w:val="en-US"/>
        </w:rPr>
        <w:t>E</w:t>
      </w:r>
      <w:r w:rsidRPr="002A799E">
        <w:rPr>
          <w:rFonts w:ascii="Arial" w:hAnsi="Arial" w:cs="Arial"/>
          <w:b/>
        </w:rPr>
        <w:t>-</w:t>
      </w:r>
      <w:r w:rsidRPr="0064252B">
        <w:rPr>
          <w:rFonts w:ascii="Arial" w:hAnsi="Arial" w:cs="Arial"/>
          <w:b/>
          <w:lang w:val="en-US"/>
        </w:rPr>
        <w:t>mail</w:t>
      </w:r>
      <w:r w:rsidRPr="002A799E">
        <w:rPr>
          <w:rFonts w:ascii="Arial" w:hAnsi="Arial" w:cs="Arial"/>
          <w:b/>
        </w:rPr>
        <w:t>:</w:t>
      </w:r>
      <w:r w:rsidRPr="002A799E">
        <w:rPr>
          <w:rFonts w:ascii="Arial" w:hAnsi="Arial" w:cs="Arial"/>
        </w:rPr>
        <w:t xml:space="preserve"> </w:t>
      </w:r>
      <w:hyperlink r:id="rId7" w:history="1">
        <w:r w:rsidRPr="00B73E4B">
          <w:rPr>
            <w:rStyle w:val="ae"/>
            <w:rFonts w:ascii="Arial" w:hAnsi="Arial" w:cs="Arial"/>
            <w:color w:val="00B0F0"/>
            <w:lang w:val="en-US"/>
          </w:rPr>
          <w:t>dk</w:t>
        </w:r>
        <w:r w:rsidRPr="002A799E">
          <w:rPr>
            <w:rStyle w:val="ae"/>
            <w:rFonts w:ascii="Arial" w:hAnsi="Arial" w:cs="Arial"/>
            <w:color w:val="00B0F0"/>
          </w:rPr>
          <w:t>_</w:t>
        </w:r>
        <w:r w:rsidRPr="00B73E4B">
          <w:rPr>
            <w:rStyle w:val="ae"/>
            <w:rFonts w:ascii="Arial" w:hAnsi="Arial" w:cs="Arial"/>
            <w:color w:val="00B0F0"/>
            <w:lang w:val="en-US"/>
          </w:rPr>
          <w:t>cbs</w:t>
        </w:r>
        <w:r w:rsidRPr="002A799E">
          <w:rPr>
            <w:rStyle w:val="ae"/>
            <w:rFonts w:ascii="Arial" w:hAnsi="Arial" w:cs="Arial"/>
            <w:color w:val="00B0F0"/>
          </w:rPr>
          <w:t>@</w:t>
        </w:r>
        <w:r w:rsidRPr="00B73E4B">
          <w:rPr>
            <w:rStyle w:val="ae"/>
            <w:rFonts w:ascii="Arial" w:hAnsi="Arial" w:cs="Arial"/>
            <w:color w:val="00B0F0"/>
            <w:lang w:val="en-US"/>
          </w:rPr>
          <w:t>mts</w:t>
        </w:r>
        <w:r w:rsidRPr="002A799E">
          <w:rPr>
            <w:rStyle w:val="ae"/>
            <w:rFonts w:ascii="Arial" w:hAnsi="Arial" w:cs="Arial"/>
            <w:color w:val="00B0F0"/>
          </w:rPr>
          <w:t>-</w:t>
        </w:r>
        <w:r w:rsidRPr="00B73E4B">
          <w:rPr>
            <w:rStyle w:val="ae"/>
            <w:rFonts w:ascii="Arial" w:hAnsi="Arial" w:cs="Arial"/>
            <w:color w:val="00B0F0"/>
            <w:lang w:val="en-US"/>
          </w:rPr>
          <w:t>nn</w:t>
        </w:r>
        <w:r w:rsidRPr="002A799E">
          <w:rPr>
            <w:rStyle w:val="ae"/>
            <w:rFonts w:ascii="Arial" w:hAnsi="Arial" w:cs="Arial"/>
            <w:color w:val="00B0F0"/>
          </w:rPr>
          <w:t>.</w:t>
        </w:r>
        <w:r w:rsidRPr="00B73E4B">
          <w:rPr>
            <w:rStyle w:val="ae"/>
            <w:rFonts w:ascii="Arial" w:hAnsi="Arial" w:cs="Arial"/>
            <w:color w:val="00B0F0"/>
            <w:lang w:val="en-US"/>
          </w:rPr>
          <w:t>ru</w:t>
        </w:r>
      </w:hyperlink>
    </w:p>
    <w:p w:rsidR="004154B0" w:rsidRPr="00183C7B" w:rsidRDefault="004154B0" w:rsidP="004154B0">
      <w:pPr>
        <w:rPr>
          <w:rFonts w:ascii="Arial" w:hAnsi="Arial" w:cs="Arial"/>
        </w:rPr>
      </w:pPr>
      <w:r w:rsidRPr="0064252B">
        <w:rPr>
          <w:rFonts w:ascii="Arial" w:hAnsi="Arial" w:cs="Arial"/>
          <w:b/>
        </w:rPr>
        <w:t>Сайт</w:t>
      </w:r>
      <w:r w:rsidRPr="00183C7B">
        <w:rPr>
          <w:rFonts w:ascii="Arial" w:hAnsi="Arial" w:cs="Arial"/>
          <w:b/>
        </w:rPr>
        <w:t>:</w:t>
      </w:r>
      <w:r w:rsidRPr="00183C7B">
        <w:rPr>
          <w:rFonts w:ascii="Arial" w:hAnsi="Arial" w:cs="Arial"/>
        </w:rPr>
        <w:t xml:space="preserve"> </w:t>
      </w:r>
      <w:proofErr w:type="spellStart"/>
      <w:r w:rsidRPr="00D90D4E">
        <w:rPr>
          <w:rFonts w:ascii="Arial" w:hAnsi="Arial" w:cs="Arial"/>
          <w:color w:val="00B0F0"/>
          <w:u w:val="single"/>
          <w:shd w:val="clear" w:color="auto" w:fill="FFFFFF"/>
          <w:lang w:val="en-US"/>
        </w:rPr>
        <w:t>dk</w:t>
      </w:r>
      <w:proofErr w:type="spellEnd"/>
      <w:r w:rsidRPr="00183C7B">
        <w:rPr>
          <w:rFonts w:ascii="Arial" w:hAnsi="Arial" w:cs="Arial"/>
          <w:color w:val="00B0F0"/>
          <w:u w:val="single"/>
          <w:shd w:val="clear" w:color="auto" w:fill="FFFFFF"/>
        </w:rPr>
        <w:t>-</w:t>
      </w:r>
      <w:proofErr w:type="spellStart"/>
      <w:r w:rsidRPr="00D90D4E">
        <w:rPr>
          <w:rFonts w:ascii="Arial" w:hAnsi="Arial" w:cs="Arial"/>
          <w:color w:val="00B0F0"/>
          <w:u w:val="single"/>
          <w:shd w:val="clear" w:color="auto" w:fill="FFFFFF"/>
          <w:lang w:val="en-US"/>
        </w:rPr>
        <w:t>biblkochin</w:t>
      </w:r>
      <w:proofErr w:type="spellEnd"/>
      <w:r w:rsidRPr="00183C7B">
        <w:rPr>
          <w:rFonts w:ascii="Arial" w:hAnsi="Arial" w:cs="Arial"/>
          <w:color w:val="00B0F0"/>
          <w:u w:val="single"/>
          <w:shd w:val="clear" w:color="auto" w:fill="FFFFFF"/>
        </w:rPr>
        <w:t>.</w:t>
      </w:r>
      <w:proofErr w:type="spellStart"/>
      <w:r w:rsidRPr="00D90D4E">
        <w:rPr>
          <w:rFonts w:ascii="Arial" w:hAnsi="Arial" w:cs="Arial"/>
          <w:color w:val="00B0F0"/>
          <w:u w:val="single"/>
          <w:shd w:val="clear" w:color="auto" w:fill="FFFFFF"/>
          <w:lang w:val="en-US"/>
        </w:rPr>
        <w:t>ru</w:t>
      </w:r>
      <w:proofErr w:type="spellEnd"/>
    </w:p>
    <w:p w:rsidR="004154B0" w:rsidRPr="00183C7B" w:rsidRDefault="004154B0" w:rsidP="004154B0">
      <w:pPr>
        <w:rPr>
          <w:rFonts w:ascii="Arial" w:hAnsi="Arial" w:cs="Arial"/>
        </w:rPr>
      </w:pPr>
    </w:p>
    <w:p w:rsidR="004154B0" w:rsidRPr="00183C7B" w:rsidRDefault="004154B0" w:rsidP="004154B0">
      <w:pPr>
        <w:rPr>
          <w:rFonts w:ascii="Arial" w:hAnsi="Arial" w:cs="Arial"/>
          <w:b/>
        </w:rPr>
      </w:pPr>
    </w:p>
    <w:p w:rsidR="004154B0" w:rsidRPr="00183C7B" w:rsidRDefault="004154B0" w:rsidP="004154B0">
      <w:pPr>
        <w:rPr>
          <w:rFonts w:ascii="Arial" w:hAnsi="Arial" w:cs="Arial"/>
          <w:b/>
        </w:rPr>
      </w:pPr>
      <w:r w:rsidRPr="0064252B">
        <w:rPr>
          <w:rFonts w:ascii="Arial" w:hAnsi="Arial" w:cs="Arial"/>
          <w:b/>
        </w:rPr>
        <w:t>РЕЖИМ</w:t>
      </w:r>
      <w:r w:rsidRPr="00183C7B">
        <w:rPr>
          <w:rFonts w:ascii="Arial" w:hAnsi="Arial" w:cs="Arial"/>
          <w:b/>
        </w:rPr>
        <w:t xml:space="preserve">  </w:t>
      </w:r>
      <w:r w:rsidRPr="0064252B">
        <w:rPr>
          <w:rFonts w:ascii="Arial" w:hAnsi="Arial" w:cs="Arial"/>
          <w:b/>
        </w:rPr>
        <w:t>РАБОТЫ</w:t>
      </w:r>
      <w:r w:rsidRPr="00183C7B">
        <w:rPr>
          <w:rFonts w:ascii="Arial" w:hAnsi="Arial" w:cs="Arial"/>
          <w:b/>
        </w:rPr>
        <w:t>:</w:t>
      </w:r>
    </w:p>
    <w:p w:rsidR="004154B0" w:rsidRPr="0064252B" w:rsidRDefault="004154B0" w:rsidP="004154B0">
      <w:pPr>
        <w:rPr>
          <w:rFonts w:ascii="Arial" w:hAnsi="Arial" w:cs="Arial"/>
        </w:rPr>
      </w:pPr>
      <w:r w:rsidRPr="0064252B">
        <w:rPr>
          <w:rFonts w:ascii="Arial" w:hAnsi="Arial" w:cs="Arial"/>
        </w:rPr>
        <w:t>Понедельник  с 8.00 – до 17.</w:t>
      </w:r>
      <w:r>
        <w:rPr>
          <w:rFonts w:ascii="Arial" w:hAnsi="Arial" w:cs="Arial"/>
        </w:rPr>
        <w:t>15</w:t>
      </w:r>
    </w:p>
    <w:p w:rsidR="004154B0" w:rsidRPr="0064252B" w:rsidRDefault="004154B0" w:rsidP="004154B0">
      <w:pPr>
        <w:rPr>
          <w:rFonts w:ascii="Arial" w:hAnsi="Arial" w:cs="Arial"/>
        </w:rPr>
      </w:pPr>
      <w:r w:rsidRPr="0064252B">
        <w:rPr>
          <w:rFonts w:ascii="Arial" w:hAnsi="Arial" w:cs="Arial"/>
        </w:rPr>
        <w:t>Вторник-пятница с 8.00 – до 18.00</w:t>
      </w:r>
    </w:p>
    <w:p w:rsidR="004154B0" w:rsidRPr="0064252B" w:rsidRDefault="00536DDD" w:rsidP="004154B0">
      <w:pPr>
        <w:rPr>
          <w:rFonts w:ascii="Arial" w:hAnsi="Arial" w:cs="Arial"/>
        </w:rPr>
      </w:pPr>
      <w:r w:rsidRPr="00536DD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372.9pt;margin-top:-7.95pt;width:400.85pt;height:88.85pt;z-index:251663360" wrapcoords="5865 -1647 3681 -915 3196 -366 3196 4210 2953 7139 2953 8237 8009 10068 11002 10068 6917 11898 5299 12814 4894 13363 4652 17390 4490 18671 4490 19769 9951 21600 12337 21600 12984 21600 15492 21600 21681 19586 21640 18854 21883 18122 21964 17024 21802 15925 21964 12814 11002 10068 12418 10068 17272 7871 17272 7139 17757 7139 18930 5125 18971 3112 18728 2563 17555 1281 17596 183 17353 -1098 17029 -1647 5865 -1647" fillcolor="red" strokecolor="black [3213]" strokeweight="1.5pt">
            <v:shadow on="t" color="#b2b2b2" opacity=".5" offset="6pt,-6pt"/>
            <v:textpath style="font-family:&quot;Bookman Old Style&quot;;font-weight:bold;font-style:italic;v-text-kern:t" trim="t" fitpath="t" string="Мой край родной –&#10;         моя история живая"/>
            <w10:wrap type="through"/>
          </v:shape>
        </w:pict>
      </w:r>
      <w:r w:rsidR="004154B0" w:rsidRPr="0064252B">
        <w:rPr>
          <w:rFonts w:ascii="Arial" w:hAnsi="Arial" w:cs="Arial"/>
        </w:rPr>
        <w:t>Выходной – суббота</w:t>
      </w:r>
    </w:p>
    <w:p w:rsidR="004154B0" w:rsidRPr="0064252B" w:rsidRDefault="004154B0" w:rsidP="004154B0">
      <w:pPr>
        <w:rPr>
          <w:rFonts w:ascii="Arial" w:hAnsi="Arial" w:cs="Arial"/>
        </w:rPr>
      </w:pPr>
      <w:r w:rsidRPr="0064252B">
        <w:rPr>
          <w:rFonts w:ascii="Arial" w:hAnsi="Arial" w:cs="Arial"/>
        </w:rPr>
        <w:t>Воскресенье – с 9.00 – до 16.00</w:t>
      </w:r>
    </w:p>
    <w:p w:rsidR="004154B0" w:rsidRPr="0064252B" w:rsidRDefault="004154B0" w:rsidP="004154B0">
      <w:pPr>
        <w:shd w:val="clear" w:color="auto" w:fill="FFFFFF"/>
        <w:rPr>
          <w:rFonts w:ascii="Arial" w:hAnsi="Arial" w:cs="Arial"/>
          <w:color w:val="000000"/>
        </w:rPr>
      </w:pPr>
      <w:r w:rsidRPr="0064252B">
        <w:rPr>
          <w:rFonts w:ascii="Arial" w:hAnsi="Arial" w:cs="Arial"/>
          <w:color w:val="000000"/>
        </w:rPr>
        <w:t>Последний четверг месяца-</w:t>
      </w:r>
    </w:p>
    <w:p w:rsidR="004154B0" w:rsidRPr="0064252B" w:rsidRDefault="004154B0" w:rsidP="004154B0">
      <w:pPr>
        <w:shd w:val="clear" w:color="auto" w:fill="FFFFFF"/>
        <w:rPr>
          <w:rFonts w:ascii="Arial" w:hAnsi="Arial" w:cs="Arial"/>
          <w:color w:val="000000"/>
        </w:rPr>
      </w:pPr>
      <w:r w:rsidRPr="0064252B">
        <w:rPr>
          <w:rFonts w:ascii="Arial" w:hAnsi="Arial" w:cs="Arial"/>
          <w:color w:val="000000"/>
        </w:rPr>
        <w:t>санитарный  день.</w:t>
      </w:r>
    </w:p>
    <w:p w:rsidR="004154B0" w:rsidRPr="0064252B" w:rsidRDefault="004154B0" w:rsidP="004154B0">
      <w:pPr>
        <w:shd w:val="clear" w:color="auto" w:fill="FFFFFF"/>
        <w:rPr>
          <w:rFonts w:ascii="Arial" w:hAnsi="Arial" w:cs="Arial"/>
          <w:color w:val="000000"/>
          <w:sz w:val="20"/>
          <w:szCs w:val="20"/>
        </w:rPr>
      </w:pPr>
    </w:p>
    <w:p w:rsidR="004154B0" w:rsidRDefault="004154B0" w:rsidP="004154B0">
      <w:pPr>
        <w:shd w:val="clear" w:color="auto" w:fill="FFFFFF"/>
        <w:rPr>
          <w:rFonts w:ascii="Arial" w:hAnsi="Arial" w:cs="Arial"/>
          <w:color w:val="000000"/>
        </w:rPr>
      </w:pPr>
      <w:r w:rsidRPr="0083567B">
        <w:rPr>
          <w:rFonts w:ascii="Arial" w:hAnsi="Arial" w:cs="Arial"/>
          <w:color w:val="000000"/>
        </w:rPr>
        <w:t>Составитель</w:t>
      </w:r>
      <w:r>
        <w:rPr>
          <w:rFonts w:ascii="Arial" w:hAnsi="Arial" w:cs="Arial"/>
          <w:color w:val="000000"/>
        </w:rPr>
        <w:t>:</w:t>
      </w:r>
    </w:p>
    <w:p w:rsidR="004154B0" w:rsidRDefault="004154B0" w:rsidP="004154B0">
      <w:pPr>
        <w:shd w:val="clear" w:color="auto" w:fill="FFFFFF"/>
        <w:rPr>
          <w:rFonts w:ascii="Arial" w:hAnsi="Arial" w:cs="Arial"/>
          <w:color w:val="000000"/>
        </w:rPr>
      </w:pPr>
      <w:r>
        <w:rPr>
          <w:rFonts w:ascii="Arial" w:hAnsi="Arial" w:cs="Arial"/>
          <w:color w:val="000000"/>
        </w:rPr>
        <w:t>б</w:t>
      </w:r>
      <w:r w:rsidRPr="0083567B">
        <w:rPr>
          <w:rFonts w:ascii="Arial" w:hAnsi="Arial" w:cs="Arial"/>
          <w:color w:val="000000"/>
        </w:rPr>
        <w:t>иблио</w:t>
      </w:r>
      <w:r>
        <w:rPr>
          <w:rFonts w:ascii="Arial" w:hAnsi="Arial" w:cs="Arial"/>
          <w:color w:val="000000"/>
        </w:rPr>
        <w:t>текарь ОК и ОЛ</w:t>
      </w:r>
      <w:r w:rsidRPr="0083567B">
        <w:rPr>
          <w:rFonts w:ascii="Arial" w:hAnsi="Arial" w:cs="Arial"/>
          <w:color w:val="000000"/>
        </w:rPr>
        <w:t xml:space="preserve"> –</w:t>
      </w:r>
      <w:r>
        <w:rPr>
          <w:rFonts w:ascii="Arial" w:hAnsi="Arial" w:cs="Arial"/>
          <w:color w:val="000000"/>
        </w:rPr>
        <w:t xml:space="preserve"> О.С. </w:t>
      </w:r>
      <w:proofErr w:type="spellStart"/>
      <w:r>
        <w:rPr>
          <w:rFonts w:ascii="Arial" w:hAnsi="Arial" w:cs="Arial"/>
          <w:color w:val="000000"/>
        </w:rPr>
        <w:t>Крайнова</w:t>
      </w:r>
      <w:proofErr w:type="spellEnd"/>
    </w:p>
    <w:p w:rsidR="003C6C5D" w:rsidRDefault="003C6C5D" w:rsidP="004154B0">
      <w:pPr>
        <w:shd w:val="clear" w:color="auto" w:fill="FFFFFF"/>
        <w:rPr>
          <w:rFonts w:ascii="Arial" w:hAnsi="Arial" w:cs="Arial"/>
          <w:color w:val="000000"/>
        </w:rPr>
      </w:pPr>
    </w:p>
    <w:p w:rsidR="00013224" w:rsidRDefault="00013224" w:rsidP="00013224">
      <w:pPr>
        <w:shd w:val="clear" w:color="auto" w:fill="FFFFFF"/>
        <w:rPr>
          <w:noProof/>
        </w:rPr>
      </w:pPr>
    </w:p>
    <w:p w:rsidR="00D37F18" w:rsidRDefault="00D37F18" w:rsidP="00013224">
      <w:pPr>
        <w:shd w:val="clear" w:color="auto" w:fill="FFFFFF"/>
        <w:rPr>
          <w:noProof/>
        </w:rPr>
      </w:pPr>
    </w:p>
    <w:p w:rsidR="00013224" w:rsidRDefault="00013224" w:rsidP="00013224">
      <w:pPr>
        <w:shd w:val="clear" w:color="auto" w:fill="FFFFFF"/>
        <w:rPr>
          <w:noProof/>
        </w:rPr>
      </w:pPr>
    </w:p>
    <w:p w:rsidR="00013224" w:rsidRDefault="00013224" w:rsidP="00013224">
      <w:pPr>
        <w:shd w:val="clear" w:color="auto" w:fill="FFFFFF"/>
        <w:rPr>
          <w:noProof/>
        </w:rPr>
      </w:pPr>
    </w:p>
    <w:p w:rsidR="00A2025F" w:rsidRDefault="00A2025F" w:rsidP="00013224">
      <w:pPr>
        <w:shd w:val="clear" w:color="auto" w:fill="FFFFFF"/>
        <w:rPr>
          <w:noProof/>
        </w:rPr>
      </w:pPr>
    </w:p>
    <w:p w:rsidR="00291211" w:rsidRDefault="00D37F18" w:rsidP="00013224">
      <w:pPr>
        <w:shd w:val="clear" w:color="auto" w:fill="FFFFFF"/>
        <w:rPr>
          <w:noProof/>
        </w:rPr>
      </w:pPr>
      <w:r>
        <w:rPr>
          <w:noProof/>
        </w:rPr>
        <w:lastRenderedPageBreak/>
        <w:drawing>
          <wp:anchor distT="0" distB="0" distL="114300" distR="114300" simplePos="0" relativeHeight="251659264" behindDoc="0" locked="0" layoutInCell="1" allowOverlap="1">
            <wp:simplePos x="0" y="0"/>
            <wp:positionH relativeFrom="column">
              <wp:posOffset>3240405</wp:posOffset>
            </wp:positionH>
            <wp:positionV relativeFrom="paragraph">
              <wp:posOffset>-172720</wp:posOffset>
            </wp:positionV>
            <wp:extent cx="1534160" cy="509905"/>
            <wp:effectExtent l="19050" t="0" r="8890" b="0"/>
            <wp:wrapNone/>
            <wp:docPr id="23" name="Рисунок 1" descr="\\Komp-1\d\ЭМБЛЕМЫ ЦБ и ЦБС\эмблема Ц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1\d\ЭМБЛЕМЫ ЦБ и ЦБС\эмблема ЦБ.jpg"/>
                    <pic:cNvPicPr>
                      <a:picLocks noChangeAspect="1" noChangeArrowheads="1"/>
                    </pic:cNvPicPr>
                  </pic:nvPicPr>
                  <pic:blipFill>
                    <a:blip r:embed="rId8" cstate="print"/>
                    <a:srcRect/>
                    <a:stretch>
                      <a:fillRect/>
                    </a:stretch>
                  </pic:blipFill>
                  <pic:spPr bwMode="auto">
                    <a:xfrm>
                      <a:off x="0" y="0"/>
                      <a:ext cx="1534160" cy="509905"/>
                    </a:xfrm>
                    <a:prstGeom prst="rect">
                      <a:avLst/>
                    </a:prstGeom>
                    <a:noFill/>
                    <a:ln w="9525">
                      <a:noFill/>
                      <a:miter lim="800000"/>
                      <a:headEnd/>
                      <a:tailEnd/>
                    </a:ln>
                  </pic:spPr>
                </pic:pic>
              </a:graphicData>
            </a:graphic>
          </wp:anchor>
        </w:drawing>
      </w:r>
    </w:p>
    <w:p w:rsidR="00013224" w:rsidRDefault="00D37F18" w:rsidP="00013224">
      <w:pPr>
        <w:shd w:val="clear" w:color="auto" w:fill="FFFFFF"/>
        <w:rPr>
          <w:noProof/>
        </w:rPr>
      </w:pPr>
      <w:r>
        <w:rPr>
          <w:noProof/>
        </w:rPr>
        <w:drawing>
          <wp:anchor distT="0" distB="0" distL="114300" distR="114300" simplePos="0" relativeHeight="251662336" behindDoc="0" locked="0" layoutInCell="1" allowOverlap="1">
            <wp:simplePos x="0" y="0"/>
            <wp:positionH relativeFrom="column">
              <wp:posOffset>102870</wp:posOffset>
            </wp:positionH>
            <wp:positionV relativeFrom="paragraph">
              <wp:posOffset>28575</wp:posOffset>
            </wp:positionV>
            <wp:extent cx="4671695" cy="4168140"/>
            <wp:effectExtent l="19050" t="0" r="0" b="0"/>
            <wp:wrapThrough wrapText="bothSides">
              <wp:wrapPolygon edited="0">
                <wp:start x="9248" y="99"/>
                <wp:lineTo x="8279" y="197"/>
                <wp:lineTo x="4932" y="1382"/>
                <wp:lineTo x="4228" y="2172"/>
                <wp:lineTo x="2995" y="3258"/>
                <wp:lineTo x="1674" y="4837"/>
                <wp:lineTo x="793" y="6417"/>
                <wp:lineTo x="264" y="7996"/>
                <wp:lineTo x="-88" y="9576"/>
                <wp:lineTo x="88" y="12735"/>
                <wp:lineTo x="528" y="14314"/>
                <wp:lineTo x="1233" y="15894"/>
                <wp:lineTo x="2202" y="17473"/>
                <wp:lineTo x="3875" y="19152"/>
                <wp:lineTo x="6254" y="20633"/>
                <wp:lineTo x="6430" y="20830"/>
                <wp:lineTo x="9424" y="21521"/>
                <wp:lineTo x="10129" y="21521"/>
                <wp:lineTo x="11362" y="21521"/>
                <wp:lineTo x="12067" y="21521"/>
                <wp:lineTo x="15062" y="20830"/>
                <wp:lineTo x="15238" y="20633"/>
                <wp:lineTo x="17616" y="19152"/>
                <wp:lineTo x="17616" y="19053"/>
                <wp:lineTo x="17704" y="19053"/>
                <wp:lineTo x="19201" y="17572"/>
                <wp:lineTo x="19289" y="17473"/>
                <wp:lineTo x="20258" y="15993"/>
                <wp:lineTo x="20346" y="15894"/>
                <wp:lineTo x="20963" y="14413"/>
                <wp:lineTo x="20963" y="14314"/>
                <wp:lineTo x="21403" y="12834"/>
                <wp:lineTo x="21403" y="12735"/>
                <wp:lineTo x="21579" y="11254"/>
                <wp:lineTo x="21579" y="9576"/>
                <wp:lineTo x="21227" y="8095"/>
                <wp:lineTo x="21227" y="7996"/>
                <wp:lineTo x="20699" y="6417"/>
                <wp:lineTo x="19818" y="4837"/>
                <wp:lineTo x="18497" y="3258"/>
                <wp:lineTo x="16999" y="1974"/>
                <wp:lineTo x="16559" y="1382"/>
                <wp:lineTo x="13300" y="197"/>
                <wp:lineTo x="12243" y="99"/>
                <wp:lineTo x="9248" y="99"/>
              </wp:wrapPolygon>
            </wp:wrapThrough>
            <wp:docPr id="22" name="Рисунок 21" descr="IMG_20221111_15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549.jpg"/>
                    <pic:cNvPicPr/>
                  </pic:nvPicPr>
                  <pic:blipFill>
                    <a:blip r:embed="rId9" cstate="print">
                      <a:lum bright="10000"/>
                    </a:blip>
                    <a:stretch>
                      <a:fillRect/>
                    </a:stretch>
                  </pic:blipFill>
                  <pic:spPr>
                    <a:xfrm>
                      <a:off x="0" y="0"/>
                      <a:ext cx="4671695" cy="4168140"/>
                    </a:xfrm>
                    <a:prstGeom prst="ellipse">
                      <a:avLst/>
                    </a:prstGeom>
                    <a:ln>
                      <a:noFill/>
                    </a:ln>
                    <a:effectLst>
                      <a:softEdge rad="112500"/>
                    </a:effectLst>
                  </pic:spPr>
                </pic:pic>
              </a:graphicData>
            </a:graphic>
          </wp:anchor>
        </w:drawing>
      </w:r>
    </w:p>
    <w:p w:rsidR="00013224" w:rsidRDefault="00013224" w:rsidP="00013224">
      <w:pPr>
        <w:shd w:val="clear" w:color="auto" w:fill="FFFFFF"/>
        <w:rPr>
          <w:noProof/>
        </w:rPr>
      </w:pPr>
    </w:p>
    <w:p w:rsidR="00013224" w:rsidRDefault="00013224"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CB4240" w:rsidRDefault="00CB4240"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013224" w:rsidRDefault="00013224" w:rsidP="00013224">
      <w:pPr>
        <w:shd w:val="clear" w:color="auto" w:fill="FFFFFF"/>
      </w:pPr>
    </w:p>
    <w:p w:rsidR="00A2025F" w:rsidRDefault="00A2025F" w:rsidP="00013224">
      <w:pPr>
        <w:shd w:val="clear" w:color="auto" w:fill="FFFFFF"/>
        <w:rPr>
          <w:i/>
          <w:sz w:val="24"/>
        </w:rPr>
      </w:pPr>
    </w:p>
    <w:p w:rsidR="00A2025F" w:rsidRDefault="00A2025F" w:rsidP="00013224">
      <w:pPr>
        <w:shd w:val="clear" w:color="auto" w:fill="FFFFFF"/>
        <w:rPr>
          <w:i/>
          <w:sz w:val="24"/>
        </w:rPr>
      </w:pPr>
    </w:p>
    <w:p w:rsidR="00A2025F" w:rsidRDefault="00A2025F" w:rsidP="00013224">
      <w:pPr>
        <w:shd w:val="clear" w:color="auto" w:fill="FFFFFF"/>
        <w:rPr>
          <w:i/>
          <w:sz w:val="24"/>
        </w:rPr>
      </w:pPr>
    </w:p>
    <w:p w:rsidR="002C5D19" w:rsidRDefault="002C5D19" w:rsidP="00013224">
      <w:pPr>
        <w:shd w:val="clear" w:color="auto" w:fill="FFFFFF"/>
        <w:rPr>
          <w:i/>
          <w:sz w:val="24"/>
        </w:rPr>
      </w:pPr>
    </w:p>
    <w:p w:rsidR="002C5D19" w:rsidRDefault="002C5D19" w:rsidP="00013224">
      <w:pPr>
        <w:shd w:val="clear" w:color="auto" w:fill="FFFFFF"/>
        <w:rPr>
          <w:b/>
          <w:i/>
          <w:sz w:val="28"/>
        </w:rPr>
      </w:pPr>
    </w:p>
    <w:p w:rsidR="00013224" w:rsidRPr="00291211" w:rsidRDefault="00013224" w:rsidP="00013224">
      <w:pPr>
        <w:shd w:val="clear" w:color="auto" w:fill="FFFFFF"/>
        <w:rPr>
          <w:b/>
          <w:i/>
          <w:sz w:val="28"/>
        </w:rPr>
      </w:pPr>
      <w:r w:rsidRPr="00291211">
        <w:rPr>
          <w:b/>
          <w:i/>
          <w:sz w:val="28"/>
        </w:rPr>
        <w:t>Новые поступления краеведческих изданий</w:t>
      </w:r>
    </w:p>
    <w:p w:rsidR="00013224" w:rsidRDefault="00013224" w:rsidP="00013224">
      <w:pPr>
        <w:shd w:val="clear" w:color="auto" w:fill="FFFFFF"/>
        <w:rPr>
          <w:i/>
          <w:sz w:val="24"/>
        </w:rPr>
      </w:pPr>
    </w:p>
    <w:p w:rsidR="00A2025F" w:rsidRDefault="00A2025F" w:rsidP="00013224">
      <w:pPr>
        <w:shd w:val="clear" w:color="auto" w:fill="FFFFFF"/>
        <w:rPr>
          <w:i/>
          <w:sz w:val="24"/>
        </w:rPr>
      </w:pPr>
    </w:p>
    <w:p w:rsidR="00A2025F" w:rsidRDefault="00A2025F" w:rsidP="00013224">
      <w:pPr>
        <w:shd w:val="clear" w:color="auto" w:fill="FFFFFF"/>
        <w:rPr>
          <w:i/>
          <w:sz w:val="24"/>
        </w:rPr>
      </w:pPr>
    </w:p>
    <w:p w:rsidR="00013224" w:rsidRPr="00291211" w:rsidRDefault="00013224" w:rsidP="00013224">
      <w:pPr>
        <w:shd w:val="clear" w:color="auto" w:fill="FFFFFF"/>
        <w:rPr>
          <w:rFonts w:ascii="Arial" w:hAnsi="Arial" w:cs="Arial"/>
        </w:rPr>
      </w:pPr>
      <w:r w:rsidRPr="00291211">
        <w:rPr>
          <w:rFonts w:ascii="Arial" w:hAnsi="Arial" w:cs="Arial"/>
        </w:rPr>
        <w:t>р.п. Дальнее Константиново, 2022</w:t>
      </w:r>
    </w:p>
    <w:p w:rsidR="00C25819" w:rsidRDefault="00291211" w:rsidP="00291211">
      <w:pPr>
        <w:shd w:val="clear" w:color="auto" w:fill="FFFFFF"/>
        <w:rPr>
          <w:rFonts w:ascii="Monotype Corsiva" w:hAnsi="Monotype Corsiva"/>
          <w:b/>
          <w:i/>
          <w:color w:val="111111"/>
          <w:sz w:val="44"/>
          <w:szCs w:val="27"/>
          <w:shd w:val="clear" w:color="auto" w:fill="FFFFFF"/>
        </w:rPr>
      </w:pPr>
      <w:r>
        <w:rPr>
          <w:rFonts w:ascii="Monotype Corsiva" w:hAnsi="Monotype Corsiva"/>
          <w:b/>
          <w:i/>
          <w:color w:val="111111"/>
          <w:sz w:val="44"/>
          <w:szCs w:val="27"/>
          <w:shd w:val="clear" w:color="auto" w:fill="FFFFFF"/>
        </w:rPr>
        <w:lastRenderedPageBreak/>
        <w:t>Уважаемые читатели!</w:t>
      </w:r>
    </w:p>
    <w:p w:rsidR="00C25819" w:rsidRDefault="00C25819" w:rsidP="00C25819">
      <w:pPr>
        <w:shd w:val="clear" w:color="auto" w:fill="FFFFFF"/>
        <w:rPr>
          <w:rFonts w:ascii="Monotype Corsiva" w:hAnsi="Monotype Corsiva"/>
          <w:b/>
          <w:i/>
          <w:color w:val="111111"/>
          <w:sz w:val="44"/>
          <w:szCs w:val="27"/>
          <w:shd w:val="clear" w:color="auto" w:fill="FFFFFF"/>
        </w:rPr>
      </w:pPr>
      <w:r>
        <w:rPr>
          <w:rFonts w:ascii="Monotype Corsiva" w:hAnsi="Monotype Corsiva"/>
          <w:b/>
          <w:i/>
          <w:noProof/>
          <w:color w:val="111111"/>
          <w:sz w:val="44"/>
          <w:szCs w:val="27"/>
        </w:rPr>
        <w:drawing>
          <wp:anchor distT="0" distB="0" distL="114300" distR="114300" simplePos="0" relativeHeight="251665408" behindDoc="0" locked="0" layoutInCell="1" allowOverlap="1">
            <wp:simplePos x="0" y="0"/>
            <wp:positionH relativeFrom="column">
              <wp:posOffset>29210</wp:posOffset>
            </wp:positionH>
            <wp:positionV relativeFrom="paragraph">
              <wp:posOffset>3034030</wp:posOffset>
            </wp:positionV>
            <wp:extent cx="4592955" cy="3158490"/>
            <wp:effectExtent l="0" t="0" r="0" b="0"/>
            <wp:wrapThrough wrapText="bothSides">
              <wp:wrapPolygon edited="0">
                <wp:start x="17828" y="0"/>
                <wp:lineTo x="16305" y="130"/>
                <wp:lineTo x="15051" y="1042"/>
                <wp:lineTo x="15230" y="4169"/>
                <wp:lineTo x="14872" y="5602"/>
                <wp:lineTo x="14782" y="6774"/>
                <wp:lineTo x="15230" y="8338"/>
                <wp:lineTo x="14961" y="10422"/>
                <wp:lineTo x="3404" y="10552"/>
                <wp:lineTo x="1165" y="10813"/>
                <wp:lineTo x="1165" y="12507"/>
                <wp:lineTo x="806" y="13028"/>
                <wp:lineTo x="538" y="14591"/>
                <wp:lineTo x="90" y="18760"/>
                <wp:lineTo x="90" y="19672"/>
                <wp:lineTo x="1344" y="20844"/>
                <wp:lineTo x="5375" y="21496"/>
                <wp:lineTo x="5734" y="21496"/>
                <wp:lineTo x="6182" y="21496"/>
                <wp:lineTo x="11199" y="21496"/>
                <wp:lineTo x="13170" y="21366"/>
                <wp:lineTo x="13080" y="20844"/>
                <wp:lineTo x="19530" y="20844"/>
                <wp:lineTo x="21591" y="20323"/>
                <wp:lineTo x="21501" y="16676"/>
                <wp:lineTo x="21054" y="15242"/>
                <wp:lineTo x="20785" y="12507"/>
                <wp:lineTo x="20247" y="10422"/>
                <wp:lineTo x="20606" y="10422"/>
                <wp:lineTo x="20874" y="9119"/>
                <wp:lineTo x="20874" y="6253"/>
                <wp:lineTo x="20606" y="4299"/>
                <wp:lineTo x="20606" y="4169"/>
                <wp:lineTo x="20964" y="4039"/>
                <wp:lineTo x="20964" y="3127"/>
                <wp:lineTo x="20874" y="1563"/>
                <wp:lineTo x="20247" y="1042"/>
                <wp:lineTo x="18366" y="0"/>
                <wp:lineTo x="17828" y="0"/>
              </wp:wrapPolygon>
            </wp:wrapThrough>
            <wp:docPr id="39" name="Рисунок 23" descr="фон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3.png"/>
                    <pic:cNvPicPr/>
                  </pic:nvPicPr>
                  <pic:blipFill>
                    <a:blip r:embed="rId10" cstate="print"/>
                    <a:stretch>
                      <a:fillRect/>
                    </a:stretch>
                  </pic:blipFill>
                  <pic:spPr>
                    <a:xfrm>
                      <a:off x="0" y="0"/>
                      <a:ext cx="4592955" cy="3158490"/>
                    </a:xfrm>
                    <a:prstGeom prst="rect">
                      <a:avLst/>
                    </a:prstGeom>
                  </pic:spPr>
                </pic:pic>
              </a:graphicData>
            </a:graphic>
          </wp:anchor>
        </w:drawing>
      </w:r>
      <w:r w:rsidRPr="00C25819">
        <w:rPr>
          <w:rFonts w:ascii="Monotype Corsiva" w:hAnsi="Monotype Corsiva"/>
          <w:b/>
          <w:i/>
          <w:color w:val="111111"/>
          <w:sz w:val="44"/>
          <w:szCs w:val="27"/>
          <w:shd w:val="clear" w:color="auto" w:fill="FFFFFF"/>
        </w:rPr>
        <w:t xml:space="preserve">Предлагаем Вашему вниманию обзор новинок по краеведению, благодаря которым Вы сможете пополнить свой багаж знаний по истории Нижегородского края, узнать интересные факты из жизни знаменитых людей, вклад которых в развитие нашей области неоспорим. </w:t>
      </w:r>
    </w:p>
    <w:p w:rsidR="00C25819" w:rsidRPr="00A013C1" w:rsidRDefault="00C25819" w:rsidP="00C25819">
      <w:pPr>
        <w:shd w:val="clear" w:color="auto" w:fill="FFFFFF"/>
        <w:rPr>
          <w:rFonts w:ascii="Monotype Corsiva" w:hAnsi="Monotype Corsiva"/>
          <w:b/>
          <w:i/>
          <w:sz w:val="52"/>
        </w:rPr>
      </w:pPr>
      <w:r w:rsidRPr="00C25819">
        <w:rPr>
          <w:rFonts w:ascii="Monotype Corsiva" w:hAnsi="Monotype Corsiva"/>
          <w:b/>
          <w:i/>
          <w:color w:val="111111"/>
          <w:sz w:val="44"/>
          <w:szCs w:val="27"/>
          <w:shd w:val="clear" w:color="auto" w:fill="FFFFFF"/>
        </w:rPr>
        <w:t>Здесь вы найдете художественные книги для души и приятного</w:t>
      </w:r>
      <w:r w:rsidRPr="00A013C1">
        <w:rPr>
          <w:rFonts w:ascii="Monotype Corsiva" w:hAnsi="Monotype Corsiva"/>
          <w:b/>
          <w:i/>
          <w:color w:val="111111"/>
          <w:sz w:val="52"/>
          <w:szCs w:val="27"/>
          <w:shd w:val="clear" w:color="auto" w:fill="FFFFFF"/>
        </w:rPr>
        <w:t xml:space="preserve"> </w:t>
      </w:r>
      <w:r w:rsidRPr="00C25819">
        <w:rPr>
          <w:rFonts w:ascii="Monotype Corsiva" w:hAnsi="Monotype Corsiva"/>
          <w:b/>
          <w:i/>
          <w:color w:val="111111"/>
          <w:sz w:val="44"/>
          <w:szCs w:val="27"/>
          <w:shd w:val="clear" w:color="auto" w:fill="FFFFFF"/>
        </w:rPr>
        <w:t>досуга.</w:t>
      </w:r>
      <w:r w:rsidRPr="00C25819">
        <w:rPr>
          <w:rFonts w:ascii="Monotype Corsiva" w:hAnsi="Monotype Corsiva"/>
          <w:b/>
          <w:i/>
          <w:color w:val="111111"/>
          <w:sz w:val="40"/>
        </w:rPr>
        <w:br/>
      </w:r>
      <w:r w:rsidRPr="00C25819">
        <w:rPr>
          <w:rFonts w:ascii="Monotype Corsiva" w:hAnsi="Monotype Corsiva"/>
          <w:b/>
          <w:i/>
          <w:color w:val="111111"/>
          <w:sz w:val="44"/>
          <w:szCs w:val="27"/>
          <w:shd w:val="clear" w:color="auto" w:fill="FFFFFF"/>
        </w:rPr>
        <w:t>Выбирайте на свой вкус!</w:t>
      </w:r>
      <w:r w:rsidRPr="00C25819">
        <w:rPr>
          <w:rFonts w:ascii="Monotype Corsiva" w:hAnsi="Monotype Corsiva"/>
          <w:b/>
          <w:i/>
          <w:color w:val="111111"/>
          <w:sz w:val="40"/>
        </w:rPr>
        <w:br/>
      </w:r>
      <w:r w:rsidRPr="00C25819">
        <w:rPr>
          <w:rFonts w:ascii="Monotype Corsiva" w:hAnsi="Monotype Corsiva"/>
          <w:b/>
          <w:i/>
          <w:color w:val="111111"/>
          <w:sz w:val="44"/>
          <w:szCs w:val="27"/>
          <w:shd w:val="clear" w:color="auto" w:fill="FFFFFF"/>
        </w:rPr>
        <w:t>Читайте, узнавайте, гордитесь своим краем!</w:t>
      </w:r>
    </w:p>
    <w:p w:rsidR="00C25819" w:rsidRDefault="00C25819" w:rsidP="00013224">
      <w:pPr>
        <w:shd w:val="clear" w:color="auto" w:fill="FFFFFF"/>
        <w:rPr>
          <w:rFonts w:ascii="Monotype Corsiva" w:hAnsi="Monotype Corsiva"/>
          <w:b/>
          <w:i/>
          <w:color w:val="111111"/>
          <w:sz w:val="52"/>
          <w:szCs w:val="27"/>
          <w:shd w:val="clear" w:color="auto" w:fill="FFFFFF"/>
        </w:rPr>
      </w:pPr>
    </w:p>
    <w:p w:rsidR="00C6287E" w:rsidRDefault="00C6287E" w:rsidP="00924C78">
      <w:pPr>
        <w:spacing w:line="240" w:lineRule="auto"/>
        <w:rPr>
          <w:rFonts w:ascii="Arial" w:hAnsi="Arial" w:cs="Arial"/>
          <w:b/>
          <w:i/>
          <w:sz w:val="26"/>
          <w:szCs w:val="26"/>
        </w:rPr>
      </w:pPr>
    </w:p>
    <w:p w:rsidR="001F627B" w:rsidRDefault="001F627B" w:rsidP="00537047">
      <w:pPr>
        <w:shd w:val="clear" w:color="auto" w:fill="FFFFFF"/>
        <w:jc w:val="left"/>
        <w:rPr>
          <w:rFonts w:ascii="Arial" w:hAnsi="Arial" w:cs="Arial"/>
          <w:b/>
          <w:i/>
          <w:sz w:val="26"/>
          <w:szCs w:val="26"/>
        </w:rPr>
      </w:pPr>
    </w:p>
    <w:p w:rsidR="00C6287E" w:rsidRPr="001F627B" w:rsidRDefault="00C6287E" w:rsidP="00537047">
      <w:pPr>
        <w:shd w:val="clear" w:color="auto" w:fill="FFFFFF"/>
        <w:jc w:val="left"/>
        <w:rPr>
          <w:rFonts w:ascii="Arial" w:hAnsi="Arial" w:cs="Arial"/>
          <w:b/>
          <w:i/>
          <w:sz w:val="26"/>
          <w:szCs w:val="26"/>
        </w:rPr>
      </w:pPr>
      <w:r w:rsidRPr="001F627B">
        <w:rPr>
          <w:rFonts w:ascii="Arial" w:hAnsi="Arial" w:cs="Arial"/>
          <w:b/>
          <w:i/>
          <w:noProof/>
          <w:sz w:val="26"/>
          <w:szCs w:val="26"/>
        </w:rPr>
        <w:drawing>
          <wp:anchor distT="0" distB="0" distL="114300" distR="114300" simplePos="0" relativeHeight="251681792" behindDoc="0" locked="0" layoutInCell="1" allowOverlap="1">
            <wp:simplePos x="0" y="0"/>
            <wp:positionH relativeFrom="column">
              <wp:posOffset>-34925</wp:posOffset>
            </wp:positionH>
            <wp:positionV relativeFrom="paragraph">
              <wp:posOffset>5715</wp:posOffset>
            </wp:positionV>
            <wp:extent cx="1459230" cy="2077720"/>
            <wp:effectExtent l="19050" t="0" r="7620" b="0"/>
            <wp:wrapThrough wrapText="bothSides">
              <wp:wrapPolygon edited="0">
                <wp:start x="-282" y="0"/>
                <wp:lineTo x="-282" y="21389"/>
                <wp:lineTo x="21713" y="21389"/>
                <wp:lineTo x="21713" y="0"/>
                <wp:lineTo x="-282" y="0"/>
              </wp:wrapPolygon>
            </wp:wrapThrough>
            <wp:docPr id="4" name="Рисунок 5" descr="IMG_20221111_15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934.jpg"/>
                    <pic:cNvPicPr/>
                  </pic:nvPicPr>
                  <pic:blipFill>
                    <a:blip r:embed="rId11" cstate="print"/>
                    <a:stretch>
                      <a:fillRect/>
                    </a:stretch>
                  </pic:blipFill>
                  <pic:spPr>
                    <a:xfrm>
                      <a:off x="0" y="0"/>
                      <a:ext cx="1459230" cy="2077720"/>
                    </a:xfrm>
                    <a:prstGeom prst="rect">
                      <a:avLst/>
                    </a:prstGeom>
                  </pic:spPr>
                </pic:pic>
              </a:graphicData>
            </a:graphic>
          </wp:anchor>
        </w:drawing>
      </w:r>
      <w:r w:rsidRPr="001F627B">
        <w:rPr>
          <w:rFonts w:ascii="Arial" w:hAnsi="Arial" w:cs="Arial"/>
          <w:b/>
          <w:i/>
          <w:sz w:val="26"/>
          <w:szCs w:val="26"/>
        </w:rPr>
        <w:t>Чернигин Ю.П.</w:t>
      </w:r>
    </w:p>
    <w:p w:rsidR="00C6287E" w:rsidRPr="001F627B" w:rsidRDefault="00C6287E" w:rsidP="00537047">
      <w:pPr>
        <w:jc w:val="left"/>
        <w:rPr>
          <w:rFonts w:ascii="Arial" w:hAnsi="Arial" w:cs="Arial"/>
          <w:i/>
          <w:sz w:val="26"/>
          <w:szCs w:val="26"/>
        </w:rPr>
      </w:pPr>
      <w:r w:rsidRPr="001F627B">
        <w:rPr>
          <w:rFonts w:ascii="Arial" w:hAnsi="Arial" w:cs="Arial"/>
          <w:i/>
          <w:sz w:val="26"/>
          <w:szCs w:val="26"/>
        </w:rPr>
        <w:t>Главный/Юрий Павлович Чернигин. – Нижний Новгород: ДЕКОМ, 2021. – 277, [3] с.: ил. – (Имена).</w:t>
      </w:r>
    </w:p>
    <w:p w:rsidR="00C6287E" w:rsidRPr="001F627B" w:rsidRDefault="00C6287E" w:rsidP="00537047">
      <w:pPr>
        <w:rPr>
          <w:rFonts w:ascii="Arial" w:hAnsi="Arial" w:cs="Arial"/>
          <w:i/>
          <w:sz w:val="26"/>
          <w:szCs w:val="26"/>
        </w:rPr>
      </w:pPr>
    </w:p>
    <w:p w:rsidR="001F627B" w:rsidRDefault="005335F8" w:rsidP="005335F8">
      <w:pPr>
        <w:ind w:firstLine="284"/>
        <w:jc w:val="both"/>
        <w:rPr>
          <w:rFonts w:ascii="Arial" w:hAnsi="Arial" w:cs="Arial"/>
          <w:color w:val="333333"/>
          <w:sz w:val="26"/>
          <w:szCs w:val="26"/>
          <w:shd w:val="clear" w:color="auto" w:fill="FFFFFF"/>
        </w:rPr>
      </w:pPr>
      <w:r w:rsidRPr="001F627B">
        <w:rPr>
          <w:rFonts w:ascii="Arial" w:hAnsi="Arial" w:cs="Arial"/>
          <w:color w:val="333333"/>
          <w:sz w:val="26"/>
          <w:szCs w:val="26"/>
          <w:shd w:val="clear" w:color="auto" w:fill="FFFFFF"/>
        </w:rPr>
        <w:t>Книга "</w:t>
      </w:r>
      <w:r w:rsidRPr="001F627B">
        <w:rPr>
          <w:rStyle w:val="ad"/>
          <w:rFonts w:ascii="Arial" w:hAnsi="Arial" w:cs="Arial"/>
          <w:color w:val="333333"/>
          <w:sz w:val="26"/>
          <w:szCs w:val="26"/>
          <w:shd w:val="clear" w:color="auto" w:fill="FFFFFF"/>
        </w:rPr>
        <w:t>Главный</w:t>
      </w:r>
      <w:r w:rsidRPr="001F627B">
        <w:rPr>
          <w:rFonts w:ascii="Arial" w:hAnsi="Arial" w:cs="Arial"/>
          <w:color w:val="333333"/>
          <w:sz w:val="26"/>
          <w:szCs w:val="26"/>
          <w:shd w:val="clear" w:color="auto" w:fill="FFFFFF"/>
        </w:rPr>
        <w:t xml:space="preserve">" приурочена к 105-летию со дня рождения Р. Е. Алексеева и 800-летнему юбилею Нижнего Новгорода, где жил и работал всемирно известный конструктор. Она посвящена судьбе и творческому пути создателя первых в мире судов на </w:t>
      </w:r>
      <w:proofErr w:type="spellStart"/>
      <w:r w:rsidRPr="001F627B">
        <w:rPr>
          <w:rFonts w:ascii="Arial" w:hAnsi="Arial" w:cs="Arial"/>
          <w:color w:val="333333"/>
          <w:sz w:val="26"/>
          <w:szCs w:val="26"/>
          <w:shd w:val="clear" w:color="auto" w:fill="FFFFFF"/>
        </w:rPr>
        <w:t>малопогруженных</w:t>
      </w:r>
      <w:proofErr w:type="spellEnd"/>
      <w:r w:rsidRPr="001F627B">
        <w:rPr>
          <w:rFonts w:ascii="Arial" w:hAnsi="Arial" w:cs="Arial"/>
          <w:color w:val="333333"/>
          <w:sz w:val="26"/>
          <w:szCs w:val="26"/>
          <w:shd w:val="clear" w:color="auto" w:fill="FFFFFF"/>
        </w:rPr>
        <w:t xml:space="preserve"> подводных крыльях и </w:t>
      </w:r>
      <w:proofErr w:type="spellStart"/>
      <w:r w:rsidRPr="001F627B">
        <w:rPr>
          <w:rFonts w:ascii="Arial" w:hAnsi="Arial" w:cs="Arial"/>
          <w:color w:val="333333"/>
          <w:sz w:val="26"/>
          <w:szCs w:val="26"/>
          <w:shd w:val="clear" w:color="auto" w:fill="FFFFFF"/>
        </w:rPr>
        <w:t>экранопланов</w:t>
      </w:r>
      <w:proofErr w:type="spellEnd"/>
      <w:r w:rsidRPr="001F627B">
        <w:rPr>
          <w:rFonts w:ascii="Arial" w:hAnsi="Arial" w:cs="Arial"/>
          <w:color w:val="333333"/>
          <w:sz w:val="26"/>
          <w:szCs w:val="26"/>
          <w:shd w:val="clear" w:color="auto" w:fill="FFFFFF"/>
        </w:rPr>
        <w:t xml:space="preserve">, рассчитана на широкую аудиторию. Для одних "Главный" станет воспоминанием о молодости, когда крылатые корабли уносили навстречу солнцу, а других </w:t>
      </w:r>
      <w:r w:rsidR="001F627B">
        <w:rPr>
          <w:rFonts w:ascii="Arial" w:hAnsi="Arial" w:cs="Arial"/>
          <w:color w:val="333333"/>
          <w:sz w:val="26"/>
          <w:szCs w:val="26"/>
          <w:shd w:val="clear" w:color="auto" w:fill="FFFFFF"/>
        </w:rPr>
        <w:t>–</w:t>
      </w:r>
      <w:r w:rsidRPr="001F627B">
        <w:rPr>
          <w:rFonts w:ascii="Arial" w:hAnsi="Arial" w:cs="Arial"/>
          <w:color w:val="333333"/>
          <w:sz w:val="26"/>
          <w:szCs w:val="26"/>
          <w:shd w:val="clear" w:color="auto" w:fill="FFFFFF"/>
        </w:rPr>
        <w:t xml:space="preserve"> познакомит</w:t>
      </w:r>
      <w:r w:rsidR="001F627B">
        <w:rPr>
          <w:rFonts w:ascii="Arial" w:hAnsi="Arial" w:cs="Arial"/>
          <w:color w:val="333333"/>
          <w:sz w:val="26"/>
          <w:szCs w:val="26"/>
          <w:shd w:val="clear" w:color="auto" w:fill="FFFFFF"/>
        </w:rPr>
        <w:t xml:space="preserve"> </w:t>
      </w:r>
    </w:p>
    <w:p w:rsidR="001F627B" w:rsidRDefault="005335F8" w:rsidP="001F627B">
      <w:pPr>
        <w:jc w:val="both"/>
        <w:rPr>
          <w:rFonts w:ascii="Arial" w:hAnsi="Arial" w:cs="Arial"/>
          <w:color w:val="333333"/>
          <w:sz w:val="26"/>
          <w:szCs w:val="26"/>
          <w:shd w:val="clear" w:color="auto" w:fill="FFFFFF"/>
        </w:rPr>
      </w:pPr>
      <w:r w:rsidRPr="001F627B">
        <w:rPr>
          <w:rFonts w:ascii="Arial" w:hAnsi="Arial" w:cs="Arial"/>
          <w:color w:val="333333"/>
          <w:sz w:val="26"/>
          <w:szCs w:val="26"/>
          <w:shd w:val="clear" w:color="auto" w:fill="FFFFFF"/>
        </w:rPr>
        <w:t xml:space="preserve">с талантливыми людьми, прославившими наш город - колыбель скоростного флота - и нашу страну небывалыми достижениями в науке и технике. "Главный" - книга </w:t>
      </w:r>
      <w:r w:rsidR="001F627B">
        <w:rPr>
          <w:rFonts w:ascii="Arial" w:hAnsi="Arial" w:cs="Arial"/>
          <w:color w:val="333333"/>
          <w:sz w:val="26"/>
          <w:szCs w:val="26"/>
          <w:shd w:val="clear" w:color="auto" w:fill="FFFFFF"/>
        </w:rPr>
        <w:t xml:space="preserve">             </w:t>
      </w:r>
      <w:r w:rsidRPr="001F627B">
        <w:rPr>
          <w:rFonts w:ascii="Arial" w:hAnsi="Arial" w:cs="Arial"/>
          <w:color w:val="333333"/>
          <w:sz w:val="26"/>
          <w:szCs w:val="26"/>
          <w:shd w:val="clear" w:color="auto" w:fill="FFFFFF"/>
        </w:rPr>
        <w:t>о гениальности и человечности, благодаря которым влюбленный в Волгу и скорость улыбчивый юноша Слава вырос в великого русского конструктора Ростислава Евгеньевича Алексеева. Созданное непосредственными участниками событий произведение наполнено забавными и драматичными эпизодами, пронизано юмором и печалью.</w:t>
      </w:r>
    </w:p>
    <w:p w:rsidR="001F627B" w:rsidRDefault="001F627B" w:rsidP="005335F8">
      <w:pPr>
        <w:ind w:firstLine="284"/>
        <w:jc w:val="both"/>
        <w:rPr>
          <w:rFonts w:ascii="Arial" w:hAnsi="Arial" w:cs="Arial"/>
          <w:color w:val="333333"/>
          <w:sz w:val="26"/>
          <w:szCs w:val="26"/>
          <w:shd w:val="clear" w:color="auto" w:fill="FFFFFF"/>
        </w:rPr>
      </w:pPr>
    </w:p>
    <w:p w:rsidR="00C6287E" w:rsidRDefault="005335F8" w:rsidP="005335F8">
      <w:pPr>
        <w:ind w:firstLine="284"/>
        <w:jc w:val="both"/>
        <w:rPr>
          <w:rFonts w:ascii="Arial" w:hAnsi="Arial" w:cs="Arial"/>
          <w:b/>
          <w:i/>
          <w:sz w:val="26"/>
          <w:szCs w:val="26"/>
        </w:rPr>
      </w:pPr>
      <w:r>
        <w:rPr>
          <w:rFonts w:ascii="Arial" w:hAnsi="Arial" w:cs="Arial"/>
          <w:color w:val="333333"/>
          <w:sz w:val="28"/>
          <w:szCs w:val="28"/>
          <w:shd w:val="clear" w:color="auto" w:fill="FFFFFF"/>
        </w:rPr>
        <w:br/>
      </w:r>
    </w:p>
    <w:p w:rsidR="00C6287E" w:rsidRDefault="00C6287E" w:rsidP="00924C78">
      <w:pPr>
        <w:spacing w:line="240" w:lineRule="auto"/>
        <w:rPr>
          <w:rFonts w:ascii="Arial" w:hAnsi="Arial" w:cs="Arial"/>
          <w:b/>
          <w:i/>
          <w:sz w:val="26"/>
          <w:szCs w:val="26"/>
        </w:rPr>
      </w:pPr>
    </w:p>
    <w:p w:rsidR="001F627B" w:rsidRDefault="001F627B" w:rsidP="001F627B">
      <w:pPr>
        <w:shd w:val="clear" w:color="auto" w:fill="FFFFFF"/>
        <w:jc w:val="both"/>
        <w:rPr>
          <w:sz w:val="24"/>
        </w:rPr>
      </w:pPr>
    </w:p>
    <w:p w:rsidR="00BA44B1" w:rsidRDefault="00BA44B1" w:rsidP="001F627B">
      <w:pPr>
        <w:shd w:val="clear" w:color="auto" w:fill="FFFFFF"/>
        <w:jc w:val="both"/>
        <w:rPr>
          <w:sz w:val="24"/>
        </w:rPr>
      </w:pPr>
    </w:p>
    <w:p w:rsidR="00C6287E" w:rsidRPr="00680EF2" w:rsidRDefault="00C6287E" w:rsidP="001F627B">
      <w:pPr>
        <w:jc w:val="left"/>
        <w:rPr>
          <w:rFonts w:ascii="Arial" w:hAnsi="Arial" w:cs="Arial"/>
          <w:b/>
          <w:i/>
          <w:sz w:val="26"/>
          <w:szCs w:val="26"/>
        </w:rPr>
      </w:pPr>
      <w:r w:rsidRPr="00680EF2">
        <w:rPr>
          <w:rFonts w:ascii="Arial" w:hAnsi="Arial" w:cs="Arial"/>
          <w:noProof/>
          <w:sz w:val="26"/>
          <w:szCs w:val="26"/>
        </w:rPr>
        <w:drawing>
          <wp:anchor distT="0" distB="0" distL="114300" distR="114300" simplePos="0" relativeHeight="251683840" behindDoc="0" locked="0" layoutInCell="1" allowOverlap="1">
            <wp:simplePos x="0" y="0"/>
            <wp:positionH relativeFrom="column">
              <wp:posOffset>24988</wp:posOffset>
            </wp:positionH>
            <wp:positionV relativeFrom="paragraph">
              <wp:posOffset>5938</wp:posOffset>
            </wp:positionV>
            <wp:extent cx="1922788" cy="1983179"/>
            <wp:effectExtent l="19050" t="0" r="1262" b="0"/>
            <wp:wrapThrough wrapText="bothSides">
              <wp:wrapPolygon edited="0">
                <wp:start x="-214" y="0"/>
                <wp:lineTo x="-214" y="21371"/>
                <wp:lineTo x="21614" y="21371"/>
                <wp:lineTo x="21614" y="0"/>
                <wp:lineTo x="-214" y="0"/>
              </wp:wrapPolygon>
            </wp:wrapThrough>
            <wp:docPr id="6" name="Рисунок 3" descr="IMG_20221111_15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925.jpg"/>
                    <pic:cNvPicPr/>
                  </pic:nvPicPr>
                  <pic:blipFill>
                    <a:blip r:embed="rId12" cstate="print"/>
                    <a:stretch>
                      <a:fillRect/>
                    </a:stretch>
                  </pic:blipFill>
                  <pic:spPr>
                    <a:xfrm>
                      <a:off x="0" y="0"/>
                      <a:ext cx="1922788" cy="1983179"/>
                    </a:xfrm>
                    <a:prstGeom prst="rect">
                      <a:avLst/>
                    </a:prstGeom>
                  </pic:spPr>
                </pic:pic>
              </a:graphicData>
            </a:graphic>
          </wp:anchor>
        </w:drawing>
      </w:r>
      <w:r w:rsidRPr="00680EF2">
        <w:rPr>
          <w:rFonts w:ascii="Arial" w:hAnsi="Arial" w:cs="Arial"/>
          <w:b/>
          <w:i/>
          <w:sz w:val="26"/>
          <w:szCs w:val="26"/>
        </w:rPr>
        <w:t>Фёдоров В.В.</w:t>
      </w:r>
    </w:p>
    <w:p w:rsidR="00C6287E" w:rsidRPr="00680EF2" w:rsidRDefault="00C6287E" w:rsidP="001F627B">
      <w:pPr>
        <w:jc w:val="left"/>
        <w:rPr>
          <w:rFonts w:ascii="Arial" w:hAnsi="Arial" w:cs="Arial"/>
          <w:i/>
          <w:sz w:val="26"/>
          <w:szCs w:val="26"/>
        </w:rPr>
      </w:pPr>
      <w:r w:rsidRPr="00680EF2">
        <w:rPr>
          <w:rFonts w:ascii="Arial" w:hAnsi="Arial" w:cs="Arial"/>
          <w:i/>
          <w:sz w:val="26"/>
          <w:szCs w:val="26"/>
        </w:rPr>
        <w:t>Сказ о «</w:t>
      </w:r>
      <w:proofErr w:type="spellStart"/>
      <w:r w:rsidRPr="00680EF2">
        <w:rPr>
          <w:rFonts w:ascii="Arial" w:hAnsi="Arial" w:cs="Arial"/>
          <w:i/>
          <w:sz w:val="26"/>
          <w:szCs w:val="26"/>
        </w:rPr>
        <w:t>пурецких</w:t>
      </w:r>
      <w:proofErr w:type="spellEnd"/>
      <w:r w:rsidRPr="00680EF2">
        <w:rPr>
          <w:rFonts w:ascii="Arial" w:hAnsi="Arial" w:cs="Arial"/>
          <w:i/>
          <w:sz w:val="26"/>
          <w:szCs w:val="26"/>
        </w:rPr>
        <w:t xml:space="preserve"> звонах» и «</w:t>
      </w:r>
      <w:proofErr w:type="spellStart"/>
      <w:r w:rsidRPr="00680EF2">
        <w:rPr>
          <w:rFonts w:ascii="Arial" w:hAnsi="Arial" w:cs="Arial"/>
          <w:i/>
          <w:sz w:val="26"/>
          <w:szCs w:val="26"/>
        </w:rPr>
        <w:t>певкой</w:t>
      </w:r>
      <w:proofErr w:type="spellEnd"/>
      <w:r w:rsidRPr="00680EF2">
        <w:rPr>
          <w:rFonts w:ascii="Arial" w:hAnsi="Arial" w:cs="Arial"/>
          <w:i/>
          <w:sz w:val="26"/>
          <w:szCs w:val="26"/>
        </w:rPr>
        <w:t xml:space="preserve"> бронзе»/Вячеслав Вениаминович Фёдоров, Николай Владимирович </w:t>
      </w:r>
      <w:proofErr w:type="spellStart"/>
      <w:r w:rsidRPr="00680EF2">
        <w:rPr>
          <w:rFonts w:ascii="Arial" w:hAnsi="Arial" w:cs="Arial"/>
          <w:i/>
          <w:sz w:val="26"/>
          <w:szCs w:val="26"/>
        </w:rPr>
        <w:t>Мошков</w:t>
      </w:r>
      <w:proofErr w:type="spellEnd"/>
      <w:r w:rsidRPr="00680EF2">
        <w:rPr>
          <w:rFonts w:ascii="Arial" w:hAnsi="Arial" w:cs="Arial"/>
          <w:i/>
          <w:sz w:val="26"/>
          <w:szCs w:val="26"/>
        </w:rPr>
        <w:t xml:space="preserve">. – Нижний Новгород: Литера, 2021. – 96 с.: </w:t>
      </w:r>
      <w:proofErr w:type="spellStart"/>
      <w:r w:rsidRPr="00680EF2">
        <w:rPr>
          <w:rFonts w:ascii="Arial" w:hAnsi="Arial" w:cs="Arial"/>
          <w:i/>
          <w:sz w:val="26"/>
          <w:szCs w:val="26"/>
        </w:rPr>
        <w:t>цв.ил</w:t>
      </w:r>
      <w:proofErr w:type="spellEnd"/>
      <w:r w:rsidRPr="00680EF2">
        <w:rPr>
          <w:rFonts w:ascii="Arial" w:hAnsi="Arial" w:cs="Arial"/>
          <w:i/>
          <w:sz w:val="26"/>
          <w:szCs w:val="26"/>
        </w:rPr>
        <w:t>.</w:t>
      </w:r>
    </w:p>
    <w:p w:rsidR="00C6287E" w:rsidRPr="00680EF2" w:rsidRDefault="00C6287E" w:rsidP="001F627B">
      <w:pPr>
        <w:rPr>
          <w:rFonts w:ascii="Arial" w:hAnsi="Arial" w:cs="Arial"/>
          <w:sz w:val="26"/>
          <w:szCs w:val="26"/>
        </w:rPr>
      </w:pPr>
    </w:p>
    <w:p w:rsidR="00C6287E" w:rsidRPr="001F627B" w:rsidRDefault="001E6318" w:rsidP="001F627B">
      <w:pPr>
        <w:shd w:val="clear" w:color="auto" w:fill="FFFFFF"/>
        <w:ind w:firstLine="284"/>
        <w:jc w:val="both"/>
        <w:rPr>
          <w:rFonts w:ascii="Arial" w:hAnsi="Arial" w:cs="Arial"/>
          <w:sz w:val="26"/>
          <w:szCs w:val="26"/>
          <w:shd w:val="clear" w:color="auto" w:fill="FFFFFF"/>
        </w:rPr>
      </w:pPr>
      <w:r>
        <w:rPr>
          <w:rFonts w:ascii="Arial" w:hAnsi="Arial" w:cs="Arial"/>
          <w:noProof/>
          <w:sz w:val="26"/>
          <w:szCs w:val="26"/>
        </w:rPr>
        <w:drawing>
          <wp:anchor distT="0" distB="0" distL="114300" distR="114300" simplePos="0" relativeHeight="251693056" behindDoc="0" locked="0" layoutInCell="1" allowOverlap="1">
            <wp:simplePos x="0" y="0"/>
            <wp:positionH relativeFrom="column">
              <wp:posOffset>18415</wp:posOffset>
            </wp:positionH>
            <wp:positionV relativeFrom="paragraph">
              <wp:posOffset>1833245</wp:posOffset>
            </wp:positionV>
            <wp:extent cx="2476500" cy="2327275"/>
            <wp:effectExtent l="19050" t="0" r="0" b="0"/>
            <wp:wrapThrough wrapText="bothSides">
              <wp:wrapPolygon edited="0">
                <wp:start x="-166" y="0"/>
                <wp:lineTo x="-166" y="21394"/>
                <wp:lineTo x="21600" y="21394"/>
                <wp:lineTo x="21600" y="0"/>
                <wp:lineTo x="-166" y="0"/>
              </wp:wrapPolygon>
            </wp:wrapThrough>
            <wp:docPr id="8" name="Рисунок 6" descr="ска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з1.jpg"/>
                    <pic:cNvPicPr/>
                  </pic:nvPicPr>
                  <pic:blipFill>
                    <a:blip r:embed="rId13" cstate="print"/>
                    <a:stretch>
                      <a:fillRect/>
                    </a:stretch>
                  </pic:blipFill>
                  <pic:spPr>
                    <a:xfrm>
                      <a:off x="0" y="0"/>
                      <a:ext cx="2476500" cy="2327275"/>
                    </a:xfrm>
                    <a:prstGeom prst="rect">
                      <a:avLst/>
                    </a:prstGeom>
                  </pic:spPr>
                </pic:pic>
              </a:graphicData>
            </a:graphic>
          </wp:anchor>
        </w:drawing>
      </w:r>
      <w:proofErr w:type="spellStart"/>
      <w:r w:rsidR="00C6287E" w:rsidRPr="00680EF2">
        <w:rPr>
          <w:rFonts w:ascii="Arial" w:hAnsi="Arial" w:cs="Arial"/>
          <w:sz w:val="26"/>
          <w:szCs w:val="26"/>
          <w:shd w:val="clear" w:color="auto" w:fill="FFFFFF"/>
        </w:rPr>
        <w:t>Пурехские</w:t>
      </w:r>
      <w:proofErr w:type="spellEnd"/>
      <w:r w:rsidR="00C6287E" w:rsidRPr="00680EF2">
        <w:rPr>
          <w:rFonts w:ascii="Arial" w:hAnsi="Arial" w:cs="Arial"/>
          <w:sz w:val="26"/>
          <w:szCs w:val="26"/>
          <w:shd w:val="clear" w:color="auto" w:fill="FFFFFF"/>
        </w:rPr>
        <w:t xml:space="preserve"> колокольчики быстро завоевали популярность. </w:t>
      </w:r>
      <w:proofErr w:type="gramStart"/>
      <w:r w:rsidR="00C6287E" w:rsidRPr="00680EF2">
        <w:rPr>
          <w:rFonts w:ascii="Arial" w:hAnsi="Arial" w:cs="Arial"/>
          <w:sz w:val="26"/>
          <w:szCs w:val="26"/>
          <w:shd w:val="clear" w:color="auto" w:fill="FFFFFF"/>
        </w:rPr>
        <w:t>Мастеров начали отмечать наградами на различных выставках - не только на российских, но и за рубежом.</w:t>
      </w:r>
      <w:proofErr w:type="gramEnd"/>
      <w:r w:rsidR="00C6287E" w:rsidRPr="00680EF2">
        <w:rPr>
          <w:rFonts w:ascii="Arial" w:hAnsi="Arial" w:cs="Arial"/>
          <w:sz w:val="26"/>
          <w:szCs w:val="26"/>
          <w:shd w:val="clear" w:color="auto" w:fill="FFFFFF"/>
        </w:rPr>
        <w:t xml:space="preserve"> Кто-то из умельцев придумал изображать медали на колокольчиках. Затем к ним добавились имя мастера, название места, где колокольчик отлили, орнамент </w:t>
      </w:r>
      <w:r w:rsidR="001F627B">
        <w:rPr>
          <w:rFonts w:ascii="Arial" w:hAnsi="Arial" w:cs="Arial"/>
          <w:sz w:val="26"/>
          <w:szCs w:val="26"/>
          <w:shd w:val="clear" w:color="auto" w:fill="FFFFFF"/>
        </w:rPr>
        <w:t xml:space="preserve">–           и колокольчик превратился </w:t>
      </w:r>
      <w:r w:rsidR="00C6287E" w:rsidRPr="00680EF2">
        <w:rPr>
          <w:rFonts w:ascii="Arial" w:hAnsi="Arial" w:cs="Arial"/>
          <w:sz w:val="26"/>
          <w:szCs w:val="26"/>
          <w:shd w:val="clear" w:color="auto" w:fill="FFFFFF"/>
        </w:rPr>
        <w:t>в произведение народного искусства.</w:t>
      </w:r>
    </w:p>
    <w:p w:rsidR="00C6287E" w:rsidRDefault="00C6287E" w:rsidP="001E6318">
      <w:pPr>
        <w:spacing w:line="240" w:lineRule="auto"/>
        <w:jc w:val="both"/>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1E6318" w:rsidRDefault="001E6318" w:rsidP="00924C78">
      <w:pPr>
        <w:spacing w:line="240" w:lineRule="auto"/>
        <w:rPr>
          <w:rFonts w:ascii="Arial" w:hAnsi="Arial" w:cs="Arial"/>
          <w:b/>
          <w:i/>
          <w:sz w:val="26"/>
          <w:szCs w:val="26"/>
        </w:rPr>
      </w:pPr>
    </w:p>
    <w:p w:rsidR="001E6318" w:rsidRDefault="001E6318" w:rsidP="00924C78">
      <w:pPr>
        <w:spacing w:line="240" w:lineRule="auto"/>
        <w:rPr>
          <w:rFonts w:ascii="Arial" w:hAnsi="Arial" w:cs="Arial"/>
          <w:b/>
          <w:i/>
          <w:sz w:val="26"/>
          <w:szCs w:val="26"/>
        </w:rPr>
      </w:pPr>
    </w:p>
    <w:p w:rsidR="001E6318" w:rsidRDefault="001E6318" w:rsidP="00924C78">
      <w:pPr>
        <w:spacing w:line="240" w:lineRule="auto"/>
        <w:rPr>
          <w:rFonts w:ascii="Arial" w:hAnsi="Arial" w:cs="Arial"/>
          <w:b/>
          <w:i/>
          <w:sz w:val="26"/>
          <w:szCs w:val="26"/>
        </w:rPr>
      </w:pPr>
    </w:p>
    <w:p w:rsidR="001E6318" w:rsidRDefault="001E6318" w:rsidP="00924C78">
      <w:pPr>
        <w:spacing w:line="240" w:lineRule="auto"/>
        <w:rPr>
          <w:rFonts w:ascii="Arial" w:hAnsi="Arial" w:cs="Arial"/>
          <w:b/>
          <w:i/>
          <w:sz w:val="26"/>
          <w:szCs w:val="26"/>
        </w:rPr>
      </w:pPr>
    </w:p>
    <w:p w:rsidR="00C6287E" w:rsidRDefault="00C6287E" w:rsidP="00924C78">
      <w:pPr>
        <w:spacing w:line="240" w:lineRule="auto"/>
        <w:rPr>
          <w:rFonts w:ascii="Arial" w:hAnsi="Arial" w:cs="Arial"/>
          <w:b/>
          <w:i/>
          <w:sz w:val="26"/>
          <w:szCs w:val="26"/>
        </w:rPr>
      </w:pPr>
    </w:p>
    <w:p w:rsidR="001E6318" w:rsidRDefault="001E6318" w:rsidP="001E6318">
      <w:pPr>
        <w:jc w:val="left"/>
        <w:rPr>
          <w:rFonts w:ascii="Arial" w:hAnsi="Arial" w:cs="Arial"/>
          <w:b/>
          <w:i/>
          <w:sz w:val="26"/>
          <w:szCs w:val="26"/>
        </w:rPr>
      </w:pPr>
    </w:p>
    <w:p w:rsidR="001E6318" w:rsidRDefault="001E6318" w:rsidP="001E6318">
      <w:pPr>
        <w:jc w:val="left"/>
        <w:rPr>
          <w:rFonts w:ascii="Arial" w:hAnsi="Arial" w:cs="Arial"/>
          <w:b/>
          <w:i/>
          <w:sz w:val="26"/>
          <w:szCs w:val="26"/>
        </w:rPr>
      </w:pPr>
    </w:p>
    <w:p w:rsidR="00266334" w:rsidRPr="00924C78" w:rsidRDefault="00C6287E" w:rsidP="001E6318">
      <w:pPr>
        <w:jc w:val="left"/>
        <w:rPr>
          <w:rFonts w:ascii="Arial" w:hAnsi="Arial" w:cs="Arial"/>
          <w:b/>
          <w:i/>
          <w:sz w:val="26"/>
          <w:szCs w:val="26"/>
        </w:rPr>
      </w:pPr>
      <w:r>
        <w:rPr>
          <w:rFonts w:ascii="Arial" w:hAnsi="Arial" w:cs="Arial"/>
          <w:b/>
          <w:i/>
          <w:noProof/>
          <w:sz w:val="26"/>
          <w:szCs w:val="26"/>
        </w:rPr>
        <w:drawing>
          <wp:anchor distT="0" distB="0" distL="114300" distR="114300" simplePos="0" relativeHeight="251666432" behindDoc="0" locked="0" layoutInCell="1" allowOverlap="1">
            <wp:simplePos x="0" y="0"/>
            <wp:positionH relativeFrom="column">
              <wp:posOffset>29210</wp:posOffset>
            </wp:positionH>
            <wp:positionV relativeFrom="paragraph">
              <wp:posOffset>5715</wp:posOffset>
            </wp:positionV>
            <wp:extent cx="1607820" cy="2148840"/>
            <wp:effectExtent l="19050" t="0" r="0" b="0"/>
            <wp:wrapThrough wrapText="bothSides">
              <wp:wrapPolygon edited="0">
                <wp:start x="-256" y="0"/>
                <wp:lineTo x="-256" y="21447"/>
                <wp:lineTo x="21498" y="21447"/>
                <wp:lineTo x="21498" y="0"/>
                <wp:lineTo x="-256" y="0"/>
              </wp:wrapPolygon>
            </wp:wrapThrough>
            <wp:docPr id="40" name="Рисунок 14" descr="IMG_20221111_15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4018.jpg"/>
                    <pic:cNvPicPr/>
                  </pic:nvPicPr>
                  <pic:blipFill>
                    <a:blip r:embed="rId14" cstate="print"/>
                    <a:stretch>
                      <a:fillRect/>
                    </a:stretch>
                  </pic:blipFill>
                  <pic:spPr>
                    <a:xfrm>
                      <a:off x="0" y="0"/>
                      <a:ext cx="1607820" cy="2148840"/>
                    </a:xfrm>
                    <a:prstGeom prst="rect">
                      <a:avLst/>
                    </a:prstGeom>
                  </pic:spPr>
                </pic:pic>
              </a:graphicData>
            </a:graphic>
          </wp:anchor>
        </w:drawing>
      </w:r>
      <w:r w:rsidR="00266334" w:rsidRPr="00924C78">
        <w:rPr>
          <w:rFonts w:ascii="Arial" w:hAnsi="Arial" w:cs="Arial"/>
          <w:b/>
          <w:i/>
          <w:sz w:val="26"/>
          <w:szCs w:val="26"/>
        </w:rPr>
        <w:t>Архимандрит Тихон (</w:t>
      </w:r>
      <w:proofErr w:type="spellStart"/>
      <w:r w:rsidR="00266334" w:rsidRPr="00924C78">
        <w:rPr>
          <w:rFonts w:ascii="Arial" w:hAnsi="Arial" w:cs="Arial"/>
          <w:b/>
          <w:i/>
          <w:sz w:val="26"/>
          <w:szCs w:val="26"/>
        </w:rPr>
        <w:t>Затёкин</w:t>
      </w:r>
      <w:proofErr w:type="spellEnd"/>
      <w:r w:rsidR="00266334" w:rsidRPr="00924C78">
        <w:rPr>
          <w:rFonts w:ascii="Arial" w:hAnsi="Arial" w:cs="Arial"/>
          <w:b/>
          <w:i/>
          <w:sz w:val="26"/>
          <w:szCs w:val="26"/>
        </w:rPr>
        <w:t>)</w:t>
      </w:r>
    </w:p>
    <w:p w:rsidR="00266334" w:rsidRPr="00924C78" w:rsidRDefault="00266334" w:rsidP="001E6318">
      <w:pPr>
        <w:jc w:val="left"/>
        <w:rPr>
          <w:rFonts w:ascii="Arial" w:hAnsi="Arial" w:cs="Arial"/>
          <w:i/>
          <w:sz w:val="26"/>
          <w:szCs w:val="26"/>
        </w:rPr>
      </w:pPr>
      <w:r w:rsidRPr="00924C78">
        <w:rPr>
          <w:rFonts w:ascii="Arial" w:hAnsi="Arial" w:cs="Arial"/>
          <w:i/>
          <w:sz w:val="26"/>
          <w:szCs w:val="26"/>
        </w:rPr>
        <w:t>Древняя обитель на Оке. История Благовещенского монастыря в жизнеописаниях его настоятелей/</w:t>
      </w:r>
      <w:r w:rsidRPr="00924C78">
        <w:rPr>
          <w:rFonts w:ascii="Arial" w:hAnsi="Arial" w:cs="Arial"/>
          <w:b/>
          <w:i/>
          <w:sz w:val="26"/>
          <w:szCs w:val="26"/>
        </w:rPr>
        <w:t xml:space="preserve"> </w:t>
      </w:r>
      <w:r w:rsidRPr="00924C78">
        <w:rPr>
          <w:rFonts w:ascii="Arial" w:hAnsi="Arial" w:cs="Arial"/>
          <w:i/>
          <w:sz w:val="26"/>
          <w:szCs w:val="26"/>
        </w:rPr>
        <w:t>Архимандрит Тихон (</w:t>
      </w:r>
      <w:proofErr w:type="spellStart"/>
      <w:r w:rsidRPr="00924C78">
        <w:rPr>
          <w:rFonts w:ascii="Arial" w:hAnsi="Arial" w:cs="Arial"/>
          <w:i/>
          <w:sz w:val="26"/>
          <w:szCs w:val="26"/>
        </w:rPr>
        <w:t>Затёкин</w:t>
      </w:r>
      <w:proofErr w:type="spellEnd"/>
      <w:r w:rsidRPr="00924C78">
        <w:rPr>
          <w:rFonts w:ascii="Arial" w:hAnsi="Arial" w:cs="Arial"/>
          <w:i/>
          <w:sz w:val="26"/>
          <w:szCs w:val="26"/>
        </w:rPr>
        <w:t>). – Нижний Новгород: Вознесенский Печерский монастырь, 2022. – 752 с.: фото.</w:t>
      </w:r>
    </w:p>
    <w:p w:rsidR="007324EF" w:rsidRPr="00924C78" w:rsidRDefault="007324EF" w:rsidP="001E6318">
      <w:pPr>
        <w:jc w:val="both"/>
        <w:rPr>
          <w:rFonts w:ascii="Arial" w:hAnsi="Arial" w:cs="Arial"/>
          <w:i/>
          <w:sz w:val="26"/>
          <w:szCs w:val="26"/>
        </w:rPr>
      </w:pPr>
    </w:p>
    <w:p w:rsidR="00266334" w:rsidRPr="00924C78" w:rsidRDefault="00446C9A" w:rsidP="001E6318">
      <w:pPr>
        <w:ind w:firstLine="284"/>
        <w:jc w:val="both"/>
        <w:rPr>
          <w:rFonts w:ascii="Arial" w:hAnsi="Arial" w:cs="Arial"/>
          <w:sz w:val="26"/>
          <w:szCs w:val="26"/>
          <w:shd w:val="clear" w:color="auto" w:fill="FFFFFF"/>
        </w:rPr>
      </w:pPr>
      <w:r>
        <w:rPr>
          <w:rFonts w:ascii="Arial" w:hAnsi="Arial" w:cs="Arial"/>
          <w:sz w:val="26"/>
          <w:szCs w:val="26"/>
          <w:shd w:val="clear" w:color="auto" w:fill="FFFFFF"/>
        </w:rPr>
        <w:t xml:space="preserve">В книге подробно повествуется           </w:t>
      </w:r>
      <w:r w:rsidR="00266334" w:rsidRPr="00924C78">
        <w:rPr>
          <w:rFonts w:ascii="Arial" w:hAnsi="Arial" w:cs="Arial"/>
          <w:sz w:val="26"/>
          <w:szCs w:val="26"/>
          <w:shd w:val="clear" w:color="auto" w:fill="FFFFFF"/>
        </w:rPr>
        <w:t>о «</w:t>
      </w:r>
      <w:proofErr w:type="spellStart"/>
      <w:r w:rsidR="00266334" w:rsidRPr="00924C78">
        <w:rPr>
          <w:rFonts w:ascii="Arial" w:hAnsi="Arial" w:cs="Arial"/>
          <w:sz w:val="26"/>
          <w:szCs w:val="26"/>
          <w:shd w:val="clear" w:color="auto" w:fill="FFFFFF"/>
        </w:rPr>
        <w:t>зачале</w:t>
      </w:r>
      <w:proofErr w:type="spellEnd"/>
      <w:r w:rsidR="00266334" w:rsidRPr="00924C78">
        <w:rPr>
          <w:rFonts w:ascii="Arial" w:hAnsi="Arial" w:cs="Arial"/>
          <w:sz w:val="26"/>
          <w:szCs w:val="26"/>
          <w:shd w:val="clear" w:color="auto" w:fill="FFFFFF"/>
        </w:rPr>
        <w:t xml:space="preserve">» монастыря, его забвении на первые сто лет </w:t>
      </w:r>
      <w:r w:rsidR="006145A9">
        <w:rPr>
          <w:rFonts w:ascii="Arial" w:hAnsi="Arial" w:cs="Arial"/>
          <w:sz w:val="26"/>
          <w:szCs w:val="26"/>
          <w:shd w:val="clear" w:color="auto" w:fill="FFFFFF"/>
        </w:rPr>
        <w:t xml:space="preserve">     </w:t>
      </w:r>
      <w:r w:rsidR="00266334" w:rsidRPr="00924C78">
        <w:rPr>
          <w:rFonts w:ascii="Arial" w:hAnsi="Arial" w:cs="Arial"/>
          <w:sz w:val="26"/>
          <w:szCs w:val="26"/>
          <w:shd w:val="clear" w:color="auto" w:fill="FFFFFF"/>
        </w:rPr>
        <w:t xml:space="preserve">и возрождении по благословению Святителя Алексия, митрополита Московского и всея России чудотворца. Часть книги посвящена настоятелям этого древнего монастыря, который являлся сначала </w:t>
      </w:r>
      <w:proofErr w:type="spellStart"/>
      <w:r w:rsidR="00266334" w:rsidRPr="00924C78">
        <w:rPr>
          <w:rFonts w:ascii="Arial" w:hAnsi="Arial" w:cs="Arial"/>
          <w:sz w:val="26"/>
          <w:szCs w:val="26"/>
          <w:shd w:val="clear" w:color="auto" w:fill="FFFFFF"/>
        </w:rPr>
        <w:t>Митрополичим</w:t>
      </w:r>
      <w:proofErr w:type="spellEnd"/>
      <w:r w:rsidR="00266334" w:rsidRPr="00924C78">
        <w:rPr>
          <w:rFonts w:ascii="Arial" w:hAnsi="Arial" w:cs="Arial"/>
          <w:sz w:val="26"/>
          <w:szCs w:val="26"/>
          <w:shd w:val="clear" w:color="auto" w:fill="FFFFFF"/>
        </w:rPr>
        <w:t xml:space="preserve">, Патриаршим </w:t>
      </w:r>
      <w:r>
        <w:rPr>
          <w:rFonts w:ascii="Arial" w:hAnsi="Arial" w:cs="Arial"/>
          <w:sz w:val="26"/>
          <w:szCs w:val="26"/>
          <w:shd w:val="clear" w:color="auto" w:fill="FFFFFF"/>
        </w:rPr>
        <w:t xml:space="preserve">      </w:t>
      </w:r>
      <w:r w:rsidR="00266334" w:rsidRPr="00924C78">
        <w:rPr>
          <w:rFonts w:ascii="Arial" w:hAnsi="Arial" w:cs="Arial"/>
          <w:sz w:val="26"/>
          <w:szCs w:val="26"/>
          <w:shd w:val="clear" w:color="auto" w:fill="FFFFFF"/>
        </w:rPr>
        <w:t xml:space="preserve">и Синодальным «домовым» монастырем </w:t>
      </w:r>
      <w:proofErr w:type="spellStart"/>
      <w:r w:rsidR="00266334" w:rsidRPr="00924C78">
        <w:rPr>
          <w:rFonts w:ascii="Arial" w:hAnsi="Arial" w:cs="Arial"/>
          <w:sz w:val="26"/>
          <w:szCs w:val="26"/>
          <w:shd w:val="clear" w:color="auto" w:fill="FFFFFF"/>
        </w:rPr>
        <w:t>Первосвятителей</w:t>
      </w:r>
      <w:proofErr w:type="spellEnd"/>
      <w:r w:rsidR="00266334" w:rsidRPr="00924C78">
        <w:rPr>
          <w:rFonts w:ascii="Arial" w:hAnsi="Arial" w:cs="Arial"/>
          <w:sz w:val="26"/>
          <w:szCs w:val="26"/>
          <w:shd w:val="clear" w:color="auto" w:fill="FFFFFF"/>
        </w:rPr>
        <w:t xml:space="preserve"> Российской Церкви. Каждый настоятель в период управления данной обителью внес свой посильный вклад</w:t>
      </w:r>
      <w:r>
        <w:rPr>
          <w:rFonts w:ascii="Arial" w:hAnsi="Arial" w:cs="Arial"/>
          <w:sz w:val="26"/>
          <w:szCs w:val="26"/>
          <w:shd w:val="clear" w:color="auto" w:fill="FFFFFF"/>
        </w:rPr>
        <w:t xml:space="preserve">  </w:t>
      </w:r>
      <w:r w:rsidR="00266334" w:rsidRPr="00924C78">
        <w:rPr>
          <w:rFonts w:ascii="Arial" w:hAnsi="Arial" w:cs="Arial"/>
          <w:sz w:val="26"/>
          <w:szCs w:val="26"/>
          <w:shd w:val="clear" w:color="auto" w:fill="FFFFFF"/>
        </w:rPr>
        <w:t xml:space="preserve"> в дело ее духовного становления, а также в развитие </w:t>
      </w:r>
      <w:r>
        <w:rPr>
          <w:rFonts w:ascii="Arial" w:hAnsi="Arial" w:cs="Arial"/>
          <w:sz w:val="26"/>
          <w:szCs w:val="26"/>
          <w:shd w:val="clear" w:color="auto" w:fill="FFFFFF"/>
        </w:rPr>
        <w:t xml:space="preserve">         </w:t>
      </w:r>
      <w:r w:rsidR="00266334" w:rsidRPr="00924C78">
        <w:rPr>
          <w:rFonts w:ascii="Arial" w:hAnsi="Arial" w:cs="Arial"/>
          <w:sz w:val="26"/>
          <w:szCs w:val="26"/>
          <w:shd w:val="clear" w:color="auto" w:fill="FFFFFF"/>
        </w:rPr>
        <w:t xml:space="preserve">и сохранение архитектурного ансамбля монастыря. Многие настоятели возглавляли другие древние православные обители, а также были удостоены архипастырского сана </w:t>
      </w:r>
      <w:r>
        <w:rPr>
          <w:rFonts w:ascii="Arial" w:hAnsi="Arial" w:cs="Arial"/>
          <w:sz w:val="26"/>
          <w:szCs w:val="26"/>
          <w:shd w:val="clear" w:color="auto" w:fill="FFFFFF"/>
        </w:rPr>
        <w:t xml:space="preserve">    </w:t>
      </w:r>
      <w:r w:rsidR="00266334" w:rsidRPr="00924C78">
        <w:rPr>
          <w:rFonts w:ascii="Arial" w:hAnsi="Arial" w:cs="Arial"/>
          <w:sz w:val="26"/>
          <w:szCs w:val="26"/>
          <w:shd w:val="clear" w:color="auto" w:fill="FFFFFF"/>
        </w:rPr>
        <w:t>и возглавляли различные Российские епархии.</w:t>
      </w:r>
    </w:p>
    <w:p w:rsidR="00924C78" w:rsidRDefault="00924C78" w:rsidP="00924C78">
      <w:pPr>
        <w:spacing w:line="240" w:lineRule="auto"/>
        <w:jc w:val="both"/>
        <w:rPr>
          <w:sz w:val="28"/>
          <w:szCs w:val="28"/>
          <w:shd w:val="clear" w:color="auto" w:fill="FFFFFF"/>
        </w:rPr>
      </w:pPr>
    </w:p>
    <w:p w:rsidR="00924C78" w:rsidRDefault="00924C78" w:rsidP="00924C78">
      <w:pPr>
        <w:spacing w:line="240" w:lineRule="auto"/>
        <w:jc w:val="both"/>
        <w:rPr>
          <w:sz w:val="28"/>
          <w:szCs w:val="28"/>
          <w:shd w:val="clear" w:color="auto" w:fill="FFFFFF"/>
        </w:rPr>
      </w:pPr>
    </w:p>
    <w:p w:rsidR="00537047" w:rsidRDefault="00537047" w:rsidP="00924C78">
      <w:pPr>
        <w:spacing w:line="240" w:lineRule="auto"/>
        <w:jc w:val="both"/>
        <w:rPr>
          <w:sz w:val="28"/>
          <w:szCs w:val="28"/>
          <w:shd w:val="clear" w:color="auto" w:fill="FFFFFF"/>
        </w:rPr>
      </w:pPr>
    </w:p>
    <w:p w:rsidR="00537047" w:rsidRDefault="00537047" w:rsidP="00924C78">
      <w:pPr>
        <w:spacing w:line="240" w:lineRule="auto"/>
        <w:jc w:val="both"/>
        <w:rPr>
          <w:sz w:val="28"/>
          <w:szCs w:val="28"/>
          <w:shd w:val="clear" w:color="auto" w:fill="FFFFFF"/>
        </w:rPr>
      </w:pPr>
    </w:p>
    <w:p w:rsidR="00537047" w:rsidRDefault="00537047" w:rsidP="00924C78">
      <w:pPr>
        <w:spacing w:line="240" w:lineRule="auto"/>
        <w:jc w:val="both"/>
        <w:rPr>
          <w:sz w:val="28"/>
          <w:szCs w:val="28"/>
          <w:shd w:val="clear" w:color="auto" w:fill="FFFFFF"/>
        </w:rPr>
      </w:pPr>
    </w:p>
    <w:p w:rsidR="006145A9" w:rsidRDefault="006145A9" w:rsidP="00924C78">
      <w:pPr>
        <w:spacing w:line="240" w:lineRule="auto"/>
        <w:jc w:val="both"/>
        <w:rPr>
          <w:sz w:val="28"/>
          <w:szCs w:val="28"/>
          <w:shd w:val="clear" w:color="auto" w:fill="FFFFFF"/>
        </w:rPr>
      </w:pPr>
    </w:p>
    <w:p w:rsidR="00924C78" w:rsidRDefault="00924C78" w:rsidP="00924C78">
      <w:pPr>
        <w:spacing w:line="240" w:lineRule="auto"/>
        <w:jc w:val="both"/>
        <w:rPr>
          <w:sz w:val="28"/>
          <w:szCs w:val="28"/>
          <w:shd w:val="clear" w:color="auto" w:fill="FFFFFF"/>
        </w:rPr>
      </w:pPr>
    </w:p>
    <w:p w:rsidR="007324EF" w:rsidRPr="00924C78" w:rsidRDefault="007324EF" w:rsidP="006145A9">
      <w:pPr>
        <w:jc w:val="left"/>
        <w:rPr>
          <w:rFonts w:ascii="Arial" w:hAnsi="Arial" w:cs="Arial"/>
          <w:b/>
          <w:i/>
          <w:sz w:val="26"/>
          <w:szCs w:val="26"/>
        </w:rPr>
      </w:pPr>
      <w:r w:rsidRPr="007324EF">
        <w:rPr>
          <w:rFonts w:ascii="Monotype Corsiva" w:hAnsi="Monotype Corsiva"/>
          <w:b/>
          <w:i/>
          <w:noProof/>
          <w:color w:val="111111"/>
          <w:sz w:val="52"/>
          <w:szCs w:val="27"/>
          <w:shd w:val="clear" w:color="auto" w:fill="FFFFFF"/>
        </w:rPr>
        <w:drawing>
          <wp:anchor distT="0" distB="0" distL="114300" distR="114300" simplePos="0" relativeHeight="251667456" behindDoc="0" locked="0" layoutInCell="1" allowOverlap="1">
            <wp:simplePos x="0" y="0"/>
            <wp:positionH relativeFrom="column">
              <wp:posOffset>24765</wp:posOffset>
            </wp:positionH>
            <wp:positionV relativeFrom="paragraph">
              <wp:posOffset>76835</wp:posOffset>
            </wp:positionV>
            <wp:extent cx="1591310" cy="1947545"/>
            <wp:effectExtent l="19050" t="0" r="8890" b="0"/>
            <wp:wrapThrough wrapText="bothSides">
              <wp:wrapPolygon edited="0">
                <wp:start x="-259" y="0"/>
                <wp:lineTo x="-259" y="21339"/>
                <wp:lineTo x="21721" y="21339"/>
                <wp:lineTo x="21721" y="0"/>
                <wp:lineTo x="-259" y="0"/>
              </wp:wrapPolygon>
            </wp:wrapThrough>
            <wp:docPr id="41" name="Рисунок 2" descr="IMG_20221111_15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808.jpg"/>
                    <pic:cNvPicPr/>
                  </pic:nvPicPr>
                  <pic:blipFill>
                    <a:blip r:embed="rId15" cstate="print"/>
                    <a:stretch>
                      <a:fillRect/>
                    </a:stretch>
                  </pic:blipFill>
                  <pic:spPr>
                    <a:xfrm>
                      <a:off x="0" y="0"/>
                      <a:ext cx="1591310" cy="1947545"/>
                    </a:xfrm>
                    <a:prstGeom prst="rect">
                      <a:avLst/>
                    </a:prstGeom>
                  </pic:spPr>
                </pic:pic>
              </a:graphicData>
            </a:graphic>
          </wp:anchor>
        </w:drawing>
      </w:r>
      <w:r w:rsidRPr="007324EF">
        <w:rPr>
          <w:b/>
          <w:i/>
          <w:sz w:val="28"/>
          <w:szCs w:val="28"/>
        </w:rPr>
        <w:t xml:space="preserve"> </w:t>
      </w:r>
      <w:r w:rsidRPr="00924C78">
        <w:rPr>
          <w:rFonts w:ascii="Arial" w:hAnsi="Arial" w:cs="Arial"/>
          <w:b/>
          <w:i/>
          <w:sz w:val="26"/>
          <w:szCs w:val="26"/>
        </w:rPr>
        <w:t>Агафонов С.Л.</w:t>
      </w:r>
    </w:p>
    <w:p w:rsidR="007324EF" w:rsidRPr="00924C78" w:rsidRDefault="007324EF" w:rsidP="006145A9">
      <w:pPr>
        <w:jc w:val="left"/>
        <w:rPr>
          <w:rFonts w:ascii="Arial" w:hAnsi="Arial" w:cs="Arial"/>
          <w:i/>
          <w:sz w:val="26"/>
          <w:szCs w:val="26"/>
        </w:rPr>
      </w:pPr>
      <w:r w:rsidRPr="00924C78">
        <w:rPr>
          <w:rFonts w:ascii="Arial" w:hAnsi="Arial" w:cs="Arial"/>
          <w:i/>
          <w:sz w:val="26"/>
          <w:szCs w:val="26"/>
        </w:rPr>
        <w:t xml:space="preserve">Нижегородский кремль/Святослав Леонидович Агафонов. – 3-е изд., доп., </w:t>
      </w:r>
      <w:proofErr w:type="spellStart"/>
      <w:r w:rsidRPr="00924C78">
        <w:rPr>
          <w:rFonts w:ascii="Arial" w:hAnsi="Arial" w:cs="Arial"/>
          <w:i/>
          <w:sz w:val="26"/>
          <w:szCs w:val="26"/>
        </w:rPr>
        <w:t>перераб</w:t>
      </w:r>
      <w:proofErr w:type="spellEnd"/>
      <w:r w:rsidRPr="00924C78">
        <w:rPr>
          <w:rFonts w:ascii="Arial" w:hAnsi="Arial" w:cs="Arial"/>
          <w:i/>
          <w:sz w:val="26"/>
          <w:szCs w:val="26"/>
        </w:rPr>
        <w:t xml:space="preserve">. – Нижний Новгород: Кварц, 2019. – 240 с.: </w:t>
      </w:r>
      <w:proofErr w:type="spellStart"/>
      <w:r w:rsidRPr="00924C78">
        <w:rPr>
          <w:rFonts w:ascii="Arial" w:hAnsi="Arial" w:cs="Arial"/>
          <w:i/>
          <w:sz w:val="26"/>
          <w:szCs w:val="26"/>
        </w:rPr>
        <w:t>цв</w:t>
      </w:r>
      <w:proofErr w:type="spellEnd"/>
      <w:r w:rsidRPr="00924C78">
        <w:rPr>
          <w:rFonts w:ascii="Arial" w:hAnsi="Arial" w:cs="Arial"/>
          <w:i/>
          <w:sz w:val="26"/>
          <w:szCs w:val="26"/>
        </w:rPr>
        <w:t>. ил</w:t>
      </w:r>
      <w:proofErr w:type="gramStart"/>
      <w:r w:rsidRPr="00924C78">
        <w:rPr>
          <w:rFonts w:ascii="Arial" w:hAnsi="Arial" w:cs="Arial"/>
          <w:i/>
          <w:sz w:val="26"/>
          <w:szCs w:val="26"/>
        </w:rPr>
        <w:t xml:space="preserve">., </w:t>
      </w:r>
      <w:proofErr w:type="gramEnd"/>
      <w:r w:rsidRPr="00924C78">
        <w:rPr>
          <w:rFonts w:ascii="Arial" w:hAnsi="Arial" w:cs="Arial"/>
          <w:i/>
          <w:sz w:val="26"/>
          <w:szCs w:val="26"/>
        </w:rPr>
        <w:t>фото.</w:t>
      </w:r>
    </w:p>
    <w:p w:rsidR="00482D54" w:rsidRPr="00924C78" w:rsidRDefault="00482D54" w:rsidP="006145A9">
      <w:pPr>
        <w:pStyle w:val="ab"/>
        <w:spacing w:line="276" w:lineRule="auto"/>
        <w:jc w:val="both"/>
        <w:rPr>
          <w:rFonts w:ascii="Arial" w:hAnsi="Arial" w:cs="Arial"/>
          <w:sz w:val="26"/>
          <w:szCs w:val="26"/>
        </w:rPr>
      </w:pPr>
    </w:p>
    <w:p w:rsidR="007324EF" w:rsidRPr="00924C78" w:rsidRDefault="007324EF" w:rsidP="006145A9">
      <w:pPr>
        <w:pStyle w:val="ab"/>
        <w:spacing w:line="276" w:lineRule="auto"/>
        <w:ind w:firstLine="284"/>
        <w:jc w:val="both"/>
        <w:rPr>
          <w:rFonts w:ascii="Arial" w:hAnsi="Arial" w:cs="Arial"/>
          <w:sz w:val="26"/>
          <w:szCs w:val="26"/>
        </w:rPr>
      </w:pPr>
      <w:r w:rsidRPr="00924C78">
        <w:rPr>
          <w:rFonts w:ascii="Arial" w:hAnsi="Arial" w:cs="Arial"/>
          <w:sz w:val="26"/>
          <w:szCs w:val="26"/>
        </w:rPr>
        <w:t xml:space="preserve">Книга посвящена вопросам истории и архитектуры Нижегородского кремля — одного </w:t>
      </w:r>
      <w:r w:rsidR="00446C9A">
        <w:rPr>
          <w:rFonts w:ascii="Arial" w:hAnsi="Arial" w:cs="Arial"/>
          <w:sz w:val="26"/>
          <w:szCs w:val="26"/>
        </w:rPr>
        <w:t xml:space="preserve">   </w:t>
      </w:r>
      <w:r w:rsidRPr="00924C78">
        <w:rPr>
          <w:rFonts w:ascii="Arial" w:hAnsi="Arial" w:cs="Arial"/>
          <w:sz w:val="26"/>
          <w:szCs w:val="26"/>
        </w:rPr>
        <w:t xml:space="preserve">из лучших памятников русского оборонного зодчества начала XVI века. Архитектура кремля показана в связи </w:t>
      </w:r>
      <w:r w:rsidR="00446C9A">
        <w:rPr>
          <w:rFonts w:ascii="Arial" w:hAnsi="Arial" w:cs="Arial"/>
          <w:sz w:val="26"/>
          <w:szCs w:val="26"/>
        </w:rPr>
        <w:t xml:space="preserve">                          </w:t>
      </w:r>
      <w:r w:rsidRPr="00924C78">
        <w:rPr>
          <w:rFonts w:ascii="Arial" w:hAnsi="Arial" w:cs="Arial"/>
          <w:sz w:val="26"/>
          <w:szCs w:val="26"/>
        </w:rPr>
        <w:t>с особенностями развития русского оборонного зодчества. В книге рассматривается формирование кремлевского ансамбля, раскрываются основные принципы реставрации кремля.</w:t>
      </w:r>
    </w:p>
    <w:p w:rsidR="00CE0A43" w:rsidRDefault="006145A9" w:rsidP="006145A9">
      <w:pPr>
        <w:jc w:val="both"/>
        <w:rPr>
          <w:rFonts w:ascii="Arial" w:hAnsi="Arial" w:cs="Arial"/>
          <w:sz w:val="26"/>
          <w:szCs w:val="26"/>
        </w:rPr>
      </w:pPr>
      <w:r>
        <w:rPr>
          <w:rFonts w:ascii="Arial" w:hAnsi="Arial" w:cs="Arial"/>
          <w:noProof/>
          <w:sz w:val="26"/>
          <w:szCs w:val="26"/>
        </w:rPr>
        <w:drawing>
          <wp:anchor distT="0" distB="0" distL="114300" distR="114300" simplePos="0" relativeHeight="251694080" behindDoc="0" locked="0" layoutInCell="1" allowOverlap="1">
            <wp:simplePos x="0" y="0"/>
            <wp:positionH relativeFrom="column">
              <wp:posOffset>2546985</wp:posOffset>
            </wp:positionH>
            <wp:positionV relativeFrom="paragraph">
              <wp:posOffset>28575</wp:posOffset>
            </wp:positionV>
            <wp:extent cx="2093595" cy="3094355"/>
            <wp:effectExtent l="19050" t="0" r="1905" b="0"/>
            <wp:wrapThrough wrapText="bothSides">
              <wp:wrapPolygon edited="0">
                <wp:start x="-197" y="0"/>
                <wp:lineTo x="-197" y="21409"/>
                <wp:lineTo x="21620" y="21409"/>
                <wp:lineTo x="21620" y="0"/>
                <wp:lineTo x="-197" y="0"/>
              </wp:wrapPolygon>
            </wp:wrapThrough>
            <wp:docPr id="9" name="Рисунок 8" descr="ниж крем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ж кремль.jpg"/>
                    <pic:cNvPicPr/>
                  </pic:nvPicPr>
                  <pic:blipFill>
                    <a:blip r:embed="rId16"/>
                    <a:stretch>
                      <a:fillRect/>
                    </a:stretch>
                  </pic:blipFill>
                  <pic:spPr>
                    <a:xfrm>
                      <a:off x="0" y="0"/>
                      <a:ext cx="2093595" cy="3094355"/>
                    </a:xfrm>
                    <a:prstGeom prst="rect">
                      <a:avLst/>
                    </a:prstGeom>
                  </pic:spPr>
                </pic:pic>
              </a:graphicData>
            </a:graphic>
          </wp:anchor>
        </w:drawing>
      </w:r>
      <w:r>
        <w:rPr>
          <w:rFonts w:ascii="Arial" w:hAnsi="Arial" w:cs="Arial"/>
          <w:sz w:val="26"/>
          <w:szCs w:val="26"/>
        </w:rPr>
        <w:t xml:space="preserve">Иллюстрации, </w:t>
      </w:r>
      <w:r w:rsidR="007324EF" w:rsidRPr="00924C78">
        <w:rPr>
          <w:rFonts w:ascii="Arial" w:hAnsi="Arial" w:cs="Arial"/>
          <w:sz w:val="26"/>
          <w:szCs w:val="26"/>
        </w:rPr>
        <w:t xml:space="preserve">кроме фотографий и рисунков, включают ряд графических архивных материалов, ранее </w:t>
      </w:r>
      <w:r w:rsidR="00446C9A">
        <w:rPr>
          <w:rFonts w:ascii="Arial" w:hAnsi="Arial" w:cs="Arial"/>
          <w:sz w:val="26"/>
          <w:szCs w:val="26"/>
        </w:rPr>
        <w:t xml:space="preserve">                          </w:t>
      </w:r>
      <w:r w:rsidR="007324EF" w:rsidRPr="00924C78">
        <w:rPr>
          <w:rFonts w:ascii="Arial" w:hAnsi="Arial" w:cs="Arial"/>
          <w:sz w:val="26"/>
          <w:szCs w:val="26"/>
        </w:rPr>
        <w:t>не публиковавшихся.</w:t>
      </w:r>
    </w:p>
    <w:p w:rsidR="009C3982" w:rsidRPr="00924C78" w:rsidRDefault="009C3982" w:rsidP="00924C78">
      <w:pPr>
        <w:spacing w:line="240" w:lineRule="auto"/>
        <w:jc w:val="both"/>
        <w:rPr>
          <w:rFonts w:ascii="Arial" w:hAnsi="Arial" w:cs="Arial"/>
          <w:sz w:val="26"/>
          <w:szCs w:val="26"/>
        </w:rPr>
      </w:pPr>
    </w:p>
    <w:p w:rsidR="00EB56B0" w:rsidRDefault="00EB56B0" w:rsidP="00482D54">
      <w:pPr>
        <w:jc w:val="both"/>
        <w:rPr>
          <w:sz w:val="26"/>
          <w:szCs w:val="26"/>
        </w:rPr>
      </w:pPr>
    </w:p>
    <w:p w:rsidR="006145A9" w:rsidRDefault="006145A9" w:rsidP="00482D54">
      <w:pPr>
        <w:jc w:val="both"/>
        <w:rPr>
          <w:sz w:val="26"/>
          <w:szCs w:val="26"/>
        </w:rPr>
      </w:pPr>
    </w:p>
    <w:p w:rsidR="006145A9" w:rsidRDefault="006145A9" w:rsidP="00482D54">
      <w:pPr>
        <w:jc w:val="both"/>
        <w:rPr>
          <w:sz w:val="26"/>
          <w:szCs w:val="26"/>
        </w:rPr>
      </w:pPr>
    </w:p>
    <w:p w:rsidR="006145A9" w:rsidRDefault="006145A9" w:rsidP="00482D54">
      <w:pPr>
        <w:jc w:val="both"/>
        <w:rPr>
          <w:sz w:val="26"/>
          <w:szCs w:val="26"/>
        </w:rPr>
      </w:pPr>
    </w:p>
    <w:p w:rsidR="00EB56B0" w:rsidRDefault="00EB56B0" w:rsidP="00482D54">
      <w:pPr>
        <w:jc w:val="both"/>
        <w:rPr>
          <w:sz w:val="26"/>
          <w:szCs w:val="26"/>
        </w:rPr>
      </w:pPr>
    </w:p>
    <w:p w:rsidR="00EB56B0" w:rsidRDefault="00EB56B0" w:rsidP="00482D54">
      <w:pPr>
        <w:jc w:val="both"/>
        <w:rPr>
          <w:sz w:val="26"/>
          <w:szCs w:val="26"/>
        </w:rPr>
      </w:pPr>
    </w:p>
    <w:p w:rsidR="00EB56B0" w:rsidRDefault="00EB56B0" w:rsidP="00482D54">
      <w:pPr>
        <w:jc w:val="both"/>
        <w:rPr>
          <w:sz w:val="26"/>
          <w:szCs w:val="26"/>
        </w:rPr>
      </w:pPr>
    </w:p>
    <w:p w:rsidR="00EB56B0" w:rsidRDefault="00EB56B0" w:rsidP="00482D54">
      <w:pPr>
        <w:jc w:val="both"/>
        <w:rPr>
          <w:sz w:val="26"/>
          <w:szCs w:val="26"/>
        </w:rPr>
      </w:pPr>
    </w:p>
    <w:p w:rsidR="00924C78" w:rsidRDefault="00924C78" w:rsidP="00482D54">
      <w:pPr>
        <w:jc w:val="both"/>
        <w:rPr>
          <w:sz w:val="26"/>
          <w:szCs w:val="26"/>
        </w:rPr>
      </w:pPr>
    </w:p>
    <w:p w:rsidR="009C3982" w:rsidRPr="00680EF2" w:rsidRDefault="009C3982" w:rsidP="007448CA">
      <w:pPr>
        <w:jc w:val="left"/>
        <w:rPr>
          <w:rFonts w:ascii="Arial" w:hAnsi="Arial" w:cs="Arial"/>
          <w:b/>
          <w:i/>
          <w:sz w:val="26"/>
          <w:szCs w:val="26"/>
        </w:rPr>
      </w:pPr>
      <w:r w:rsidRPr="00680EF2">
        <w:rPr>
          <w:rFonts w:ascii="Arial" w:hAnsi="Arial" w:cs="Arial"/>
          <w:b/>
          <w:i/>
          <w:noProof/>
          <w:sz w:val="26"/>
          <w:szCs w:val="26"/>
        </w:rPr>
        <w:drawing>
          <wp:anchor distT="0" distB="0" distL="114300" distR="114300" simplePos="0" relativeHeight="251685888" behindDoc="0" locked="0" layoutInCell="1" allowOverlap="1">
            <wp:simplePos x="0" y="0"/>
            <wp:positionH relativeFrom="column">
              <wp:posOffset>12700</wp:posOffset>
            </wp:positionH>
            <wp:positionV relativeFrom="paragraph">
              <wp:posOffset>5715</wp:posOffset>
            </wp:positionV>
            <wp:extent cx="1512570" cy="1983105"/>
            <wp:effectExtent l="19050" t="0" r="0" b="0"/>
            <wp:wrapThrough wrapText="bothSides">
              <wp:wrapPolygon edited="0">
                <wp:start x="-272" y="0"/>
                <wp:lineTo x="-272" y="21372"/>
                <wp:lineTo x="21491" y="21372"/>
                <wp:lineTo x="21491" y="0"/>
                <wp:lineTo x="-272" y="0"/>
              </wp:wrapPolygon>
            </wp:wrapThrough>
            <wp:docPr id="12" name="Рисунок 4" descr="IMG_20221111_15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729.jpg"/>
                    <pic:cNvPicPr/>
                  </pic:nvPicPr>
                  <pic:blipFill>
                    <a:blip r:embed="rId17" cstate="print"/>
                    <a:stretch>
                      <a:fillRect/>
                    </a:stretch>
                  </pic:blipFill>
                  <pic:spPr>
                    <a:xfrm>
                      <a:off x="0" y="0"/>
                      <a:ext cx="1512570" cy="1983105"/>
                    </a:xfrm>
                    <a:prstGeom prst="rect">
                      <a:avLst/>
                    </a:prstGeom>
                  </pic:spPr>
                </pic:pic>
              </a:graphicData>
            </a:graphic>
          </wp:anchor>
        </w:drawing>
      </w:r>
      <w:r w:rsidRPr="00680EF2">
        <w:rPr>
          <w:rFonts w:ascii="Arial" w:hAnsi="Arial" w:cs="Arial"/>
          <w:b/>
          <w:i/>
          <w:sz w:val="26"/>
          <w:szCs w:val="26"/>
        </w:rPr>
        <w:t>Сомов В.А.</w:t>
      </w:r>
    </w:p>
    <w:p w:rsidR="009C3982" w:rsidRPr="00680EF2" w:rsidRDefault="009C3982" w:rsidP="007448CA">
      <w:pPr>
        <w:jc w:val="left"/>
        <w:rPr>
          <w:rFonts w:ascii="Arial" w:hAnsi="Arial" w:cs="Arial"/>
          <w:i/>
          <w:sz w:val="26"/>
          <w:szCs w:val="26"/>
        </w:rPr>
      </w:pPr>
      <w:r w:rsidRPr="00680EF2">
        <w:rPr>
          <w:rFonts w:ascii="Arial" w:hAnsi="Arial" w:cs="Arial"/>
          <w:i/>
          <w:sz w:val="26"/>
          <w:szCs w:val="26"/>
        </w:rPr>
        <w:t xml:space="preserve">Однажды в Нижнем Новгороде. Год 1921…: монография/Владимир Александрович Сомов. – Нижний Новгород: </w:t>
      </w:r>
      <w:proofErr w:type="spellStart"/>
      <w:r w:rsidRPr="00680EF2">
        <w:rPr>
          <w:rFonts w:ascii="Arial" w:hAnsi="Arial" w:cs="Arial"/>
          <w:i/>
          <w:sz w:val="26"/>
          <w:szCs w:val="26"/>
        </w:rPr>
        <w:t>БегемотНН</w:t>
      </w:r>
      <w:proofErr w:type="spellEnd"/>
      <w:r w:rsidRPr="00680EF2">
        <w:rPr>
          <w:rFonts w:ascii="Arial" w:hAnsi="Arial" w:cs="Arial"/>
          <w:i/>
          <w:sz w:val="26"/>
          <w:szCs w:val="26"/>
        </w:rPr>
        <w:t>, 2021. – 224 с.: ил</w:t>
      </w:r>
      <w:proofErr w:type="gramStart"/>
      <w:r w:rsidRPr="00680EF2">
        <w:rPr>
          <w:rFonts w:ascii="Arial" w:hAnsi="Arial" w:cs="Arial"/>
          <w:i/>
          <w:sz w:val="26"/>
          <w:szCs w:val="26"/>
        </w:rPr>
        <w:t xml:space="preserve">., </w:t>
      </w:r>
      <w:proofErr w:type="gramEnd"/>
      <w:r w:rsidRPr="00680EF2">
        <w:rPr>
          <w:rFonts w:ascii="Arial" w:hAnsi="Arial" w:cs="Arial"/>
          <w:i/>
          <w:sz w:val="26"/>
          <w:szCs w:val="26"/>
        </w:rPr>
        <w:t>фото.</w:t>
      </w:r>
    </w:p>
    <w:p w:rsidR="009C3982" w:rsidRPr="00680EF2" w:rsidRDefault="009C3982" w:rsidP="009C3982">
      <w:pPr>
        <w:spacing w:line="240" w:lineRule="auto"/>
        <w:rPr>
          <w:rFonts w:ascii="Arial" w:hAnsi="Arial" w:cs="Arial"/>
          <w:sz w:val="26"/>
          <w:szCs w:val="26"/>
        </w:rPr>
      </w:pPr>
    </w:p>
    <w:p w:rsidR="009C3982" w:rsidRPr="007448CA" w:rsidRDefault="007448CA" w:rsidP="007448CA">
      <w:pPr>
        <w:pStyle w:val="ab"/>
        <w:shd w:val="clear" w:color="auto" w:fill="FFFFFF" w:themeFill="background1"/>
        <w:spacing w:line="276" w:lineRule="auto"/>
        <w:ind w:firstLine="284"/>
        <w:jc w:val="both"/>
        <w:rPr>
          <w:rFonts w:ascii="Arial" w:hAnsi="Arial" w:cs="Arial"/>
          <w:sz w:val="26"/>
          <w:szCs w:val="26"/>
        </w:rPr>
      </w:pPr>
      <w:r w:rsidRPr="007448CA">
        <w:rPr>
          <w:rFonts w:ascii="Arial" w:hAnsi="Arial" w:cs="Arial"/>
          <w:sz w:val="26"/>
          <w:szCs w:val="26"/>
        </w:rPr>
        <w:t xml:space="preserve">Книга Владимира Александровича Сомова, профессора, доктора исторических наук, являет собой весьма смелый и оригинальный эксперимент. Выполненная в жанре </w:t>
      </w:r>
      <w:proofErr w:type="spellStart"/>
      <w:r w:rsidRPr="007448CA">
        <w:rPr>
          <w:rFonts w:ascii="Arial" w:hAnsi="Arial" w:cs="Arial"/>
          <w:sz w:val="26"/>
          <w:szCs w:val="26"/>
        </w:rPr>
        <w:t>микроистории</w:t>
      </w:r>
      <w:proofErr w:type="spellEnd"/>
      <w:r w:rsidRPr="007448CA">
        <w:rPr>
          <w:rFonts w:ascii="Arial" w:hAnsi="Arial" w:cs="Arial"/>
          <w:sz w:val="26"/>
          <w:szCs w:val="26"/>
        </w:rPr>
        <w:t>, она погружает читателя в один-единственный год жизни Нижнего Новгорода – 1921-й, с его</w:t>
      </w:r>
      <w:r w:rsidRPr="007448CA">
        <w:rPr>
          <w:rFonts w:ascii="Arial" w:hAnsi="Arial" w:cs="Arial"/>
          <w:sz w:val="26"/>
          <w:szCs w:val="26"/>
          <w:shd w:val="clear" w:color="auto" w:fill="F1F3F5"/>
        </w:rPr>
        <w:t xml:space="preserve"> </w:t>
      </w:r>
      <w:r w:rsidRPr="007448CA">
        <w:rPr>
          <w:rFonts w:ascii="Arial" w:hAnsi="Arial" w:cs="Arial"/>
          <w:sz w:val="26"/>
          <w:szCs w:val="26"/>
        </w:rPr>
        <w:t>бытом, идеологией, властными структурами, праздниками, взглядами на брак и семью, борьбой с преступностью, положением дел в области культуры, образования, здравоохранения и многим-многим другим. Подобная «фокусировка» на ничтожно малый временной отрезок позволяет, по мнению автора, реконструировать повседневную жизнь горожан в ее естественном течении, без политических, философских и иных не слишком беспристрастных оценок, обычно свой</w:t>
      </w:r>
      <w:r>
        <w:rPr>
          <w:rFonts w:ascii="Arial" w:hAnsi="Arial" w:cs="Arial"/>
          <w:sz w:val="26"/>
          <w:szCs w:val="26"/>
        </w:rPr>
        <w:t xml:space="preserve">ственных для </w:t>
      </w:r>
      <w:proofErr w:type="spellStart"/>
      <w:r>
        <w:rPr>
          <w:rFonts w:ascii="Arial" w:hAnsi="Arial" w:cs="Arial"/>
          <w:sz w:val="26"/>
          <w:szCs w:val="26"/>
        </w:rPr>
        <w:t>макроисторического</w:t>
      </w:r>
      <w:proofErr w:type="spellEnd"/>
      <w:r>
        <w:rPr>
          <w:rFonts w:ascii="Arial" w:hAnsi="Arial" w:cs="Arial"/>
          <w:sz w:val="26"/>
          <w:szCs w:val="26"/>
        </w:rPr>
        <w:t xml:space="preserve"> </w:t>
      </w:r>
      <w:r w:rsidRPr="007448CA">
        <w:rPr>
          <w:rFonts w:ascii="Arial" w:hAnsi="Arial" w:cs="Arial"/>
          <w:sz w:val="26"/>
          <w:szCs w:val="26"/>
        </w:rPr>
        <w:t>подхода.</w:t>
      </w:r>
      <w:r w:rsidRPr="007448CA">
        <w:rPr>
          <w:rFonts w:ascii="Arial" w:hAnsi="Arial" w:cs="Arial"/>
          <w:sz w:val="26"/>
          <w:szCs w:val="26"/>
        </w:rPr>
        <w:br/>
        <w:t>Настоящее издание – первый шаг в реализации практического осуществления беспристрастного локального подхода к изучению истории нижегородского региона советского периода, ведь каждая из глав книги, считает В. А. Сомов, может быть расширена до отдельного исследования.</w:t>
      </w:r>
    </w:p>
    <w:p w:rsidR="009C3982" w:rsidRDefault="009C3982" w:rsidP="009C3982">
      <w:pPr>
        <w:shd w:val="clear" w:color="auto" w:fill="FFFFFF"/>
        <w:rPr>
          <w:sz w:val="24"/>
        </w:rPr>
      </w:pPr>
    </w:p>
    <w:p w:rsidR="009C3982" w:rsidRPr="00680EF2" w:rsidRDefault="009C3982" w:rsidP="007448CA">
      <w:pPr>
        <w:jc w:val="left"/>
        <w:rPr>
          <w:rFonts w:ascii="Arial" w:hAnsi="Arial" w:cs="Arial"/>
          <w:i/>
          <w:sz w:val="26"/>
          <w:szCs w:val="26"/>
        </w:rPr>
      </w:pPr>
      <w:r w:rsidRPr="00680EF2">
        <w:rPr>
          <w:rFonts w:ascii="Arial" w:hAnsi="Arial" w:cs="Arial"/>
          <w:b/>
          <w:i/>
          <w:noProof/>
          <w:sz w:val="26"/>
          <w:szCs w:val="26"/>
        </w:rPr>
        <w:drawing>
          <wp:anchor distT="0" distB="0" distL="114300" distR="114300" simplePos="0" relativeHeight="251687936" behindDoc="0" locked="0" layoutInCell="1" allowOverlap="1">
            <wp:simplePos x="0" y="0"/>
            <wp:positionH relativeFrom="column">
              <wp:posOffset>635</wp:posOffset>
            </wp:positionH>
            <wp:positionV relativeFrom="paragraph">
              <wp:posOffset>41275</wp:posOffset>
            </wp:positionV>
            <wp:extent cx="1512570" cy="2077720"/>
            <wp:effectExtent l="19050" t="0" r="0" b="0"/>
            <wp:wrapThrough wrapText="bothSides">
              <wp:wrapPolygon edited="0">
                <wp:start x="-272" y="0"/>
                <wp:lineTo x="-272" y="21389"/>
                <wp:lineTo x="21491" y="21389"/>
                <wp:lineTo x="21491" y="0"/>
                <wp:lineTo x="-272" y="0"/>
              </wp:wrapPolygon>
            </wp:wrapThrough>
            <wp:docPr id="13" name="Рисунок 1" descr="IMG_20221111_15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753.jpg"/>
                    <pic:cNvPicPr/>
                  </pic:nvPicPr>
                  <pic:blipFill>
                    <a:blip r:embed="rId18" cstate="print"/>
                    <a:stretch>
                      <a:fillRect/>
                    </a:stretch>
                  </pic:blipFill>
                  <pic:spPr>
                    <a:xfrm>
                      <a:off x="0" y="0"/>
                      <a:ext cx="1512570" cy="2077720"/>
                    </a:xfrm>
                    <a:prstGeom prst="rect">
                      <a:avLst/>
                    </a:prstGeom>
                  </pic:spPr>
                </pic:pic>
              </a:graphicData>
            </a:graphic>
          </wp:anchor>
        </w:drawing>
      </w:r>
      <w:r w:rsidRPr="00680EF2">
        <w:rPr>
          <w:rFonts w:ascii="Arial" w:hAnsi="Arial" w:cs="Arial"/>
          <w:b/>
          <w:i/>
          <w:sz w:val="26"/>
          <w:szCs w:val="26"/>
        </w:rPr>
        <w:t>Сказки Ивана Ковалёва</w:t>
      </w:r>
      <w:r w:rsidRPr="00680EF2">
        <w:rPr>
          <w:rFonts w:ascii="Arial" w:hAnsi="Arial" w:cs="Arial"/>
          <w:i/>
          <w:sz w:val="26"/>
          <w:szCs w:val="26"/>
        </w:rPr>
        <w:t xml:space="preserve">/сост. Николай Владимирович </w:t>
      </w:r>
      <w:proofErr w:type="spellStart"/>
      <w:r w:rsidRPr="00680EF2">
        <w:rPr>
          <w:rFonts w:ascii="Arial" w:hAnsi="Arial" w:cs="Arial"/>
          <w:i/>
          <w:sz w:val="26"/>
          <w:szCs w:val="26"/>
        </w:rPr>
        <w:t>Морохин</w:t>
      </w:r>
      <w:proofErr w:type="spellEnd"/>
      <w:r w:rsidRPr="00680EF2">
        <w:rPr>
          <w:rFonts w:ascii="Arial" w:hAnsi="Arial" w:cs="Arial"/>
          <w:i/>
          <w:sz w:val="26"/>
          <w:szCs w:val="26"/>
        </w:rPr>
        <w:t xml:space="preserve">. – Нижний Новгород:  Кварц, 2019. – 304 </w:t>
      </w:r>
      <w:proofErr w:type="gramStart"/>
      <w:r w:rsidRPr="00680EF2">
        <w:rPr>
          <w:rFonts w:ascii="Arial" w:hAnsi="Arial" w:cs="Arial"/>
          <w:i/>
          <w:sz w:val="26"/>
          <w:szCs w:val="26"/>
        </w:rPr>
        <w:t>с</w:t>
      </w:r>
      <w:proofErr w:type="gramEnd"/>
      <w:r w:rsidRPr="00680EF2">
        <w:rPr>
          <w:rFonts w:ascii="Arial" w:hAnsi="Arial" w:cs="Arial"/>
          <w:i/>
          <w:sz w:val="26"/>
          <w:szCs w:val="26"/>
        </w:rPr>
        <w:t>.</w:t>
      </w:r>
    </w:p>
    <w:p w:rsidR="009C3982" w:rsidRPr="00680EF2" w:rsidRDefault="009C3982" w:rsidP="009C3982">
      <w:pPr>
        <w:spacing w:line="240" w:lineRule="auto"/>
        <w:rPr>
          <w:rFonts w:ascii="Arial" w:hAnsi="Arial" w:cs="Arial"/>
          <w:sz w:val="26"/>
          <w:szCs w:val="26"/>
        </w:rPr>
      </w:pPr>
    </w:p>
    <w:p w:rsidR="009C3982" w:rsidRDefault="009C3982" w:rsidP="007448CA">
      <w:pPr>
        <w:ind w:firstLine="284"/>
        <w:jc w:val="both"/>
        <w:rPr>
          <w:rFonts w:ascii="Arial" w:hAnsi="Arial" w:cs="Arial"/>
          <w:color w:val="000000"/>
          <w:sz w:val="26"/>
          <w:szCs w:val="26"/>
          <w:shd w:val="clear" w:color="auto" w:fill="FFFFFF"/>
        </w:rPr>
      </w:pPr>
      <w:r w:rsidRPr="00680EF2">
        <w:rPr>
          <w:rFonts w:ascii="Arial" w:hAnsi="Arial" w:cs="Arial"/>
          <w:color w:val="000000"/>
          <w:sz w:val="26"/>
          <w:szCs w:val="26"/>
          <w:shd w:val="clear" w:color="auto" w:fill="FFFFFF"/>
        </w:rPr>
        <w:t xml:space="preserve">Сказочник из Воскресенского района Нижегородской области Иван Федорович Ковалев (1885—1965) известен как один из выдающихся исполнителей этого жанра в России. </w:t>
      </w:r>
      <w:r>
        <w:rPr>
          <w:rFonts w:ascii="Arial" w:hAnsi="Arial" w:cs="Arial"/>
          <w:color w:val="000000"/>
          <w:sz w:val="26"/>
          <w:szCs w:val="26"/>
          <w:shd w:val="clear" w:color="auto" w:fill="FFFFFF"/>
        </w:rPr>
        <w:t xml:space="preserve">  </w:t>
      </w:r>
      <w:r w:rsidRPr="00680EF2">
        <w:rPr>
          <w:rFonts w:ascii="Arial" w:hAnsi="Arial" w:cs="Arial"/>
          <w:color w:val="000000"/>
          <w:sz w:val="26"/>
          <w:szCs w:val="26"/>
          <w:shd w:val="clear" w:color="auto" w:fill="FFFFFF"/>
        </w:rPr>
        <w:t xml:space="preserve">В центре его творчества фантастические и авантюрные сказки, в то время как сказки о животных малочисленны вследствие того, что сам он считал их детскими </w:t>
      </w:r>
      <w:r>
        <w:rPr>
          <w:rFonts w:ascii="Arial" w:hAnsi="Arial" w:cs="Arial"/>
          <w:color w:val="000000"/>
          <w:sz w:val="26"/>
          <w:szCs w:val="26"/>
          <w:shd w:val="clear" w:color="auto" w:fill="FFFFFF"/>
        </w:rPr>
        <w:t xml:space="preserve">                  </w:t>
      </w:r>
      <w:r w:rsidRPr="00680EF2">
        <w:rPr>
          <w:rFonts w:ascii="Arial" w:hAnsi="Arial" w:cs="Arial"/>
          <w:color w:val="000000"/>
          <w:sz w:val="26"/>
          <w:szCs w:val="26"/>
          <w:shd w:val="clear" w:color="auto" w:fill="FFFFFF"/>
        </w:rPr>
        <w:t xml:space="preserve">и малоинтересными. Встречаются прямые интродукции литературных сюжетов в его фольклорный репертуар - так, среди сказок Ковалёва имеются дословные пересказы "Огнива" Андерсена (с сохранением речевых оборотов классического </w:t>
      </w:r>
      <w:proofErr w:type="spellStart"/>
      <w:r w:rsidRPr="00680EF2">
        <w:rPr>
          <w:rFonts w:ascii="Arial" w:hAnsi="Arial" w:cs="Arial"/>
          <w:color w:val="000000"/>
          <w:sz w:val="26"/>
          <w:szCs w:val="26"/>
          <w:shd w:val="clear" w:color="auto" w:fill="FFFFFF"/>
        </w:rPr>
        <w:t>ганзеновского</w:t>
      </w:r>
      <w:proofErr w:type="spellEnd"/>
      <w:r w:rsidRPr="00680EF2">
        <w:rPr>
          <w:rFonts w:ascii="Arial" w:hAnsi="Arial" w:cs="Arial"/>
          <w:color w:val="000000"/>
          <w:sz w:val="26"/>
          <w:szCs w:val="26"/>
          <w:shd w:val="clear" w:color="auto" w:fill="FFFFFF"/>
        </w:rPr>
        <w:t xml:space="preserve"> перевода) и "Барышни-крестьянки" Пушкина. Отличительной чертой сказок Ивана Ковалёва является наличие в них чёткой </w:t>
      </w:r>
      <w:proofErr w:type="spellStart"/>
      <w:r w:rsidRPr="00680EF2">
        <w:rPr>
          <w:rFonts w:ascii="Arial" w:hAnsi="Arial" w:cs="Arial"/>
          <w:color w:val="000000"/>
          <w:sz w:val="26"/>
          <w:szCs w:val="26"/>
          <w:shd w:val="clear" w:color="auto" w:fill="FFFFFF"/>
        </w:rPr>
        <w:t>мотивированности</w:t>
      </w:r>
      <w:proofErr w:type="spellEnd"/>
      <w:r w:rsidRPr="00680EF2">
        <w:rPr>
          <w:rFonts w:ascii="Arial" w:hAnsi="Arial" w:cs="Arial"/>
          <w:color w:val="000000"/>
          <w:sz w:val="26"/>
          <w:szCs w:val="26"/>
          <w:shd w:val="clear" w:color="auto" w:fill="FFFFFF"/>
        </w:rPr>
        <w:t xml:space="preserve"> поступков всех героев. Также характерными чертами его сказок являются </w:t>
      </w:r>
      <w:proofErr w:type="spellStart"/>
      <w:r w:rsidRPr="00680EF2">
        <w:rPr>
          <w:rFonts w:ascii="Arial" w:hAnsi="Arial" w:cs="Arial"/>
          <w:color w:val="000000"/>
          <w:sz w:val="26"/>
          <w:szCs w:val="26"/>
          <w:shd w:val="clear" w:color="auto" w:fill="FFFFFF"/>
        </w:rPr>
        <w:t>многосюжетность</w:t>
      </w:r>
      <w:proofErr w:type="spellEnd"/>
      <w:r w:rsidRPr="00680EF2">
        <w:rPr>
          <w:rFonts w:ascii="Arial" w:hAnsi="Arial" w:cs="Arial"/>
          <w:color w:val="000000"/>
          <w:sz w:val="26"/>
          <w:szCs w:val="26"/>
          <w:shd w:val="clear" w:color="auto" w:fill="FFFFFF"/>
        </w:rPr>
        <w:t xml:space="preserve">, сложная композиция </w:t>
      </w:r>
      <w:r>
        <w:rPr>
          <w:rFonts w:ascii="Arial" w:hAnsi="Arial" w:cs="Arial"/>
          <w:color w:val="000000"/>
          <w:sz w:val="26"/>
          <w:szCs w:val="26"/>
          <w:shd w:val="clear" w:color="auto" w:fill="FFFFFF"/>
        </w:rPr>
        <w:t xml:space="preserve">     </w:t>
      </w:r>
      <w:r w:rsidRPr="00680EF2">
        <w:rPr>
          <w:rFonts w:ascii="Arial" w:hAnsi="Arial" w:cs="Arial"/>
          <w:color w:val="000000"/>
          <w:sz w:val="26"/>
          <w:szCs w:val="26"/>
          <w:shd w:val="clear" w:color="auto" w:fill="FFFFFF"/>
        </w:rPr>
        <w:t>и психологизм.</w:t>
      </w:r>
    </w:p>
    <w:p w:rsidR="009C3982" w:rsidRDefault="007448CA" w:rsidP="003171AA">
      <w:pPr>
        <w:jc w:val="right"/>
        <w:rPr>
          <w:sz w:val="26"/>
          <w:szCs w:val="26"/>
        </w:rPr>
      </w:pPr>
      <w:r>
        <w:rPr>
          <w:noProof/>
          <w:sz w:val="26"/>
          <w:szCs w:val="26"/>
        </w:rPr>
        <w:drawing>
          <wp:inline distT="0" distB="0" distL="0" distR="0">
            <wp:extent cx="2470067" cy="1330036"/>
            <wp:effectExtent l="19050" t="0" r="6433" b="0"/>
            <wp:docPr id="10" name="Рисунок 9" descr="3DvOPdzNzyM-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vOPdzNzyM-1024x683.jpg"/>
                    <pic:cNvPicPr/>
                  </pic:nvPicPr>
                  <pic:blipFill>
                    <a:blip r:embed="rId19" cstate="print"/>
                    <a:stretch>
                      <a:fillRect/>
                    </a:stretch>
                  </pic:blipFill>
                  <pic:spPr>
                    <a:xfrm>
                      <a:off x="0" y="0"/>
                      <a:ext cx="2470067" cy="1330036"/>
                    </a:xfrm>
                    <a:prstGeom prst="rect">
                      <a:avLst/>
                    </a:prstGeom>
                  </pic:spPr>
                </pic:pic>
              </a:graphicData>
            </a:graphic>
          </wp:inline>
        </w:drawing>
      </w:r>
    </w:p>
    <w:p w:rsidR="0003290E" w:rsidRDefault="0003290E" w:rsidP="00482D54">
      <w:pPr>
        <w:jc w:val="both"/>
        <w:rPr>
          <w:sz w:val="26"/>
          <w:szCs w:val="26"/>
        </w:rPr>
      </w:pPr>
    </w:p>
    <w:p w:rsidR="007324EF" w:rsidRPr="00924C78" w:rsidRDefault="00C6287E" w:rsidP="003171AA">
      <w:pPr>
        <w:jc w:val="left"/>
        <w:rPr>
          <w:rFonts w:ascii="Arial" w:hAnsi="Arial" w:cs="Arial"/>
          <w:b/>
          <w:i/>
          <w:sz w:val="26"/>
          <w:szCs w:val="26"/>
        </w:rPr>
      </w:pPr>
      <w:r>
        <w:rPr>
          <w:rFonts w:ascii="Arial" w:hAnsi="Arial" w:cs="Arial"/>
          <w:b/>
          <w:i/>
          <w:noProof/>
          <w:sz w:val="26"/>
          <w:szCs w:val="26"/>
        </w:rPr>
        <w:drawing>
          <wp:anchor distT="0" distB="0" distL="114300" distR="114300" simplePos="0" relativeHeight="251668480" behindDoc="0" locked="0" layoutInCell="1" allowOverlap="1">
            <wp:simplePos x="0" y="0"/>
            <wp:positionH relativeFrom="column">
              <wp:posOffset>29210</wp:posOffset>
            </wp:positionH>
            <wp:positionV relativeFrom="paragraph">
              <wp:posOffset>53340</wp:posOffset>
            </wp:positionV>
            <wp:extent cx="1875790" cy="2030095"/>
            <wp:effectExtent l="19050" t="0" r="0" b="0"/>
            <wp:wrapThrough wrapText="bothSides">
              <wp:wrapPolygon edited="0">
                <wp:start x="-219" y="0"/>
                <wp:lineTo x="-219" y="21485"/>
                <wp:lineTo x="21498" y="21485"/>
                <wp:lineTo x="21498" y="0"/>
                <wp:lineTo x="-219" y="0"/>
              </wp:wrapPolygon>
            </wp:wrapThrough>
            <wp:docPr id="42" name="Рисунок 0" descr="IMG_20221111_15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718.jpg"/>
                    <pic:cNvPicPr/>
                  </pic:nvPicPr>
                  <pic:blipFill>
                    <a:blip r:embed="rId20" cstate="print"/>
                    <a:stretch>
                      <a:fillRect/>
                    </a:stretch>
                  </pic:blipFill>
                  <pic:spPr>
                    <a:xfrm>
                      <a:off x="0" y="0"/>
                      <a:ext cx="1875790" cy="2030095"/>
                    </a:xfrm>
                    <a:prstGeom prst="rect">
                      <a:avLst/>
                    </a:prstGeom>
                  </pic:spPr>
                </pic:pic>
              </a:graphicData>
            </a:graphic>
          </wp:anchor>
        </w:drawing>
      </w:r>
      <w:r w:rsidR="007324EF" w:rsidRPr="00924C78">
        <w:rPr>
          <w:rFonts w:ascii="Arial" w:hAnsi="Arial" w:cs="Arial"/>
          <w:b/>
          <w:i/>
          <w:sz w:val="26"/>
          <w:szCs w:val="26"/>
        </w:rPr>
        <w:t>Власова А.А.</w:t>
      </w:r>
    </w:p>
    <w:p w:rsidR="00CE0A43" w:rsidRPr="00924C78" w:rsidRDefault="007324EF" w:rsidP="003171AA">
      <w:pPr>
        <w:jc w:val="left"/>
        <w:rPr>
          <w:rFonts w:ascii="Arial" w:hAnsi="Arial" w:cs="Arial"/>
          <w:i/>
          <w:sz w:val="26"/>
          <w:szCs w:val="26"/>
        </w:rPr>
      </w:pPr>
      <w:proofErr w:type="spellStart"/>
      <w:r w:rsidRPr="00924C78">
        <w:rPr>
          <w:rFonts w:ascii="Arial" w:hAnsi="Arial" w:cs="Arial"/>
          <w:i/>
          <w:sz w:val="26"/>
          <w:szCs w:val="26"/>
        </w:rPr>
        <w:t>Былицы</w:t>
      </w:r>
      <w:proofErr w:type="spellEnd"/>
      <w:r w:rsidRPr="00924C78">
        <w:rPr>
          <w:rFonts w:ascii="Arial" w:hAnsi="Arial" w:cs="Arial"/>
          <w:i/>
          <w:sz w:val="26"/>
          <w:szCs w:val="26"/>
        </w:rPr>
        <w:t xml:space="preserve"> от Жар-птицы: сказки о нижегородских художественных промыслах/Александра Власова; </w:t>
      </w:r>
      <w:proofErr w:type="spellStart"/>
      <w:r w:rsidRPr="00924C78">
        <w:rPr>
          <w:rFonts w:ascii="Arial" w:hAnsi="Arial" w:cs="Arial"/>
          <w:i/>
          <w:sz w:val="26"/>
          <w:szCs w:val="26"/>
        </w:rPr>
        <w:t>худож</w:t>
      </w:r>
      <w:proofErr w:type="spellEnd"/>
      <w:r w:rsidRPr="00924C78">
        <w:rPr>
          <w:rFonts w:ascii="Arial" w:hAnsi="Arial" w:cs="Arial"/>
          <w:i/>
          <w:sz w:val="26"/>
          <w:szCs w:val="26"/>
        </w:rPr>
        <w:t xml:space="preserve">. Юлия </w:t>
      </w:r>
      <w:proofErr w:type="spellStart"/>
      <w:r w:rsidRPr="00924C78">
        <w:rPr>
          <w:rFonts w:ascii="Arial" w:hAnsi="Arial" w:cs="Arial"/>
          <w:i/>
          <w:sz w:val="26"/>
          <w:szCs w:val="26"/>
        </w:rPr>
        <w:t>Варнакова</w:t>
      </w:r>
      <w:proofErr w:type="spellEnd"/>
      <w:r w:rsidRPr="00924C78">
        <w:rPr>
          <w:rFonts w:ascii="Arial" w:hAnsi="Arial" w:cs="Arial"/>
          <w:i/>
          <w:sz w:val="26"/>
          <w:szCs w:val="26"/>
        </w:rPr>
        <w:t xml:space="preserve">. – Нижний Новгород: Кварц, 2021. – </w:t>
      </w:r>
    </w:p>
    <w:p w:rsidR="007324EF" w:rsidRPr="00924C78" w:rsidRDefault="007324EF" w:rsidP="003171AA">
      <w:pPr>
        <w:jc w:val="left"/>
        <w:rPr>
          <w:rFonts w:ascii="Arial" w:hAnsi="Arial" w:cs="Arial"/>
          <w:i/>
          <w:sz w:val="26"/>
          <w:szCs w:val="26"/>
        </w:rPr>
      </w:pPr>
      <w:r w:rsidRPr="00924C78">
        <w:rPr>
          <w:rFonts w:ascii="Arial" w:hAnsi="Arial" w:cs="Arial"/>
          <w:i/>
          <w:sz w:val="26"/>
          <w:szCs w:val="26"/>
        </w:rPr>
        <w:t>48 с.: ил.</w:t>
      </w:r>
    </w:p>
    <w:p w:rsidR="00CE0A43" w:rsidRPr="00924C78" w:rsidRDefault="00CE0A43" w:rsidP="00924C78">
      <w:pPr>
        <w:spacing w:line="240" w:lineRule="auto"/>
        <w:jc w:val="both"/>
        <w:rPr>
          <w:rFonts w:ascii="Arial" w:hAnsi="Arial" w:cs="Arial"/>
          <w:color w:val="000000"/>
          <w:sz w:val="26"/>
          <w:szCs w:val="26"/>
          <w:shd w:val="clear" w:color="auto" w:fill="FFFFFF"/>
        </w:rPr>
      </w:pPr>
    </w:p>
    <w:p w:rsidR="007324EF" w:rsidRDefault="007324EF" w:rsidP="003171AA">
      <w:pPr>
        <w:ind w:firstLine="284"/>
        <w:jc w:val="both"/>
        <w:rPr>
          <w:rFonts w:ascii="Arial" w:hAnsi="Arial" w:cs="Arial"/>
          <w:color w:val="000000"/>
          <w:sz w:val="26"/>
          <w:szCs w:val="26"/>
          <w:shd w:val="clear" w:color="auto" w:fill="FFFFFF"/>
        </w:rPr>
      </w:pPr>
      <w:r w:rsidRPr="00924C78">
        <w:rPr>
          <w:rFonts w:ascii="Arial" w:hAnsi="Arial" w:cs="Arial"/>
          <w:color w:val="000000"/>
          <w:sz w:val="26"/>
          <w:szCs w:val="26"/>
          <w:shd w:val="clear" w:color="auto" w:fill="FFFFFF"/>
        </w:rPr>
        <w:t>Пять сказок – пять «</w:t>
      </w:r>
      <w:proofErr w:type="spellStart"/>
      <w:r w:rsidRPr="00924C78">
        <w:rPr>
          <w:rFonts w:ascii="Arial" w:hAnsi="Arial" w:cs="Arial"/>
          <w:color w:val="000000"/>
          <w:sz w:val="26"/>
          <w:szCs w:val="26"/>
          <w:shd w:val="clear" w:color="auto" w:fill="FFFFFF"/>
        </w:rPr>
        <w:t>былиц</w:t>
      </w:r>
      <w:proofErr w:type="spellEnd"/>
      <w:r w:rsidRPr="00924C78">
        <w:rPr>
          <w:rFonts w:ascii="Arial" w:hAnsi="Arial" w:cs="Arial"/>
          <w:color w:val="000000"/>
          <w:sz w:val="26"/>
          <w:szCs w:val="26"/>
          <w:shd w:val="clear" w:color="auto" w:fill="FFFFFF"/>
        </w:rPr>
        <w:t>» – опираются на исторические факты и старинные предания</w:t>
      </w:r>
      <w:r w:rsidR="003171AA">
        <w:rPr>
          <w:rFonts w:ascii="Arial" w:hAnsi="Arial" w:cs="Arial"/>
          <w:color w:val="000000"/>
          <w:sz w:val="26"/>
          <w:szCs w:val="26"/>
          <w:shd w:val="clear" w:color="auto" w:fill="FFFFFF"/>
        </w:rPr>
        <w:t xml:space="preserve"> </w:t>
      </w:r>
      <w:r w:rsidRPr="00924C78">
        <w:rPr>
          <w:rFonts w:ascii="Arial" w:hAnsi="Arial" w:cs="Arial"/>
          <w:color w:val="000000"/>
          <w:sz w:val="26"/>
          <w:szCs w:val="26"/>
          <w:shd w:val="clear" w:color="auto" w:fill="FFFFFF"/>
        </w:rPr>
        <w:t>о возникновении промыслов,</w:t>
      </w:r>
      <w:r w:rsidR="00446C9A">
        <w:rPr>
          <w:rFonts w:ascii="Arial" w:hAnsi="Arial" w:cs="Arial"/>
          <w:color w:val="000000"/>
          <w:sz w:val="26"/>
          <w:szCs w:val="26"/>
          <w:shd w:val="clear" w:color="auto" w:fill="FFFFFF"/>
        </w:rPr>
        <w:t xml:space="preserve"> </w:t>
      </w:r>
      <w:r w:rsidRPr="00924C78">
        <w:rPr>
          <w:rFonts w:ascii="Arial" w:hAnsi="Arial" w:cs="Arial"/>
          <w:color w:val="000000"/>
          <w:sz w:val="26"/>
          <w:szCs w:val="26"/>
          <w:shd w:val="clear" w:color="auto" w:fill="FFFFFF"/>
        </w:rPr>
        <w:t>о маст</w:t>
      </w:r>
      <w:r w:rsidR="003171AA">
        <w:rPr>
          <w:rFonts w:ascii="Arial" w:hAnsi="Arial" w:cs="Arial"/>
          <w:color w:val="000000"/>
          <w:sz w:val="26"/>
          <w:szCs w:val="26"/>
          <w:shd w:val="clear" w:color="auto" w:fill="FFFFFF"/>
        </w:rPr>
        <w:t xml:space="preserve">ерах, прославивших родной край, и повествуют         </w:t>
      </w:r>
      <w:r w:rsidRPr="00924C78">
        <w:rPr>
          <w:rFonts w:ascii="Arial" w:hAnsi="Arial" w:cs="Arial"/>
          <w:color w:val="000000"/>
          <w:sz w:val="26"/>
          <w:szCs w:val="26"/>
          <w:shd w:val="clear" w:color="auto" w:fill="FFFFFF"/>
        </w:rPr>
        <w:t xml:space="preserve">о хохломской и городецкой росписи, семеновской матрешке, </w:t>
      </w:r>
      <w:proofErr w:type="spellStart"/>
      <w:r w:rsidRPr="00924C78">
        <w:rPr>
          <w:rFonts w:ascii="Arial" w:hAnsi="Arial" w:cs="Arial"/>
          <w:color w:val="000000"/>
          <w:sz w:val="26"/>
          <w:szCs w:val="26"/>
          <w:shd w:val="clear" w:color="auto" w:fill="FFFFFF"/>
        </w:rPr>
        <w:t>павловских</w:t>
      </w:r>
      <w:proofErr w:type="spellEnd"/>
      <w:r w:rsidRPr="00924C78">
        <w:rPr>
          <w:rFonts w:ascii="Arial" w:hAnsi="Arial" w:cs="Arial"/>
          <w:color w:val="000000"/>
          <w:sz w:val="26"/>
          <w:szCs w:val="26"/>
          <w:shd w:val="clear" w:color="auto" w:fill="FFFFFF"/>
        </w:rPr>
        <w:t xml:space="preserve"> ножах и </w:t>
      </w:r>
      <w:proofErr w:type="spellStart"/>
      <w:r w:rsidRPr="00924C78">
        <w:rPr>
          <w:rFonts w:ascii="Arial" w:hAnsi="Arial" w:cs="Arial"/>
          <w:color w:val="000000"/>
          <w:sz w:val="26"/>
          <w:szCs w:val="26"/>
          <w:shd w:val="clear" w:color="auto" w:fill="FFFFFF"/>
        </w:rPr>
        <w:t>лысковской</w:t>
      </w:r>
      <w:proofErr w:type="spellEnd"/>
      <w:r w:rsidRPr="00924C78">
        <w:rPr>
          <w:rFonts w:ascii="Arial" w:hAnsi="Arial" w:cs="Arial"/>
          <w:color w:val="000000"/>
          <w:sz w:val="26"/>
          <w:szCs w:val="26"/>
          <w:shd w:val="clear" w:color="auto" w:fill="FFFFFF"/>
        </w:rPr>
        <w:t xml:space="preserve"> деревянной игрушке. Яркие иллюстрации Юлии </w:t>
      </w:r>
      <w:proofErr w:type="spellStart"/>
      <w:r w:rsidRPr="00924C78">
        <w:rPr>
          <w:rFonts w:ascii="Arial" w:hAnsi="Arial" w:cs="Arial"/>
          <w:color w:val="000000"/>
          <w:sz w:val="26"/>
          <w:szCs w:val="26"/>
          <w:shd w:val="clear" w:color="auto" w:fill="FFFFFF"/>
        </w:rPr>
        <w:t>Варнаковой</w:t>
      </w:r>
      <w:proofErr w:type="spellEnd"/>
      <w:r w:rsidRPr="00924C78">
        <w:rPr>
          <w:rFonts w:ascii="Arial" w:hAnsi="Arial" w:cs="Arial"/>
          <w:color w:val="000000"/>
          <w:sz w:val="26"/>
          <w:szCs w:val="26"/>
          <w:shd w:val="clear" w:color="auto" w:fill="FFFFFF"/>
        </w:rPr>
        <w:t xml:space="preserve"> помогут юному читателю</w:t>
      </w:r>
      <w:r w:rsidR="003171AA">
        <w:rPr>
          <w:rFonts w:ascii="Arial" w:hAnsi="Arial" w:cs="Arial"/>
          <w:color w:val="000000"/>
          <w:sz w:val="26"/>
          <w:szCs w:val="26"/>
          <w:shd w:val="clear" w:color="auto" w:fill="FFFFFF"/>
        </w:rPr>
        <w:t xml:space="preserve"> представить героев сказок</w:t>
      </w:r>
      <w:r w:rsidR="00446C9A">
        <w:rPr>
          <w:rFonts w:ascii="Arial" w:hAnsi="Arial" w:cs="Arial"/>
          <w:color w:val="000000"/>
          <w:sz w:val="26"/>
          <w:szCs w:val="26"/>
          <w:shd w:val="clear" w:color="auto" w:fill="FFFFFF"/>
        </w:rPr>
        <w:t xml:space="preserve"> </w:t>
      </w:r>
      <w:r w:rsidR="003171AA">
        <w:rPr>
          <w:rFonts w:ascii="Arial" w:hAnsi="Arial" w:cs="Arial"/>
          <w:color w:val="000000"/>
          <w:sz w:val="26"/>
          <w:szCs w:val="26"/>
          <w:shd w:val="clear" w:color="auto" w:fill="FFFFFF"/>
        </w:rPr>
        <w:t xml:space="preserve">                         и познакомиться </w:t>
      </w:r>
      <w:r w:rsidRPr="00924C78">
        <w:rPr>
          <w:rFonts w:ascii="Arial" w:hAnsi="Arial" w:cs="Arial"/>
          <w:color w:val="000000"/>
          <w:sz w:val="26"/>
          <w:szCs w:val="26"/>
          <w:shd w:val="clear" w:color="auto" w:fill="FFFFFF"/>
        </w:rPr>
        <w:t>с художественным промыслом, с которым эти герои связаны.</w:t>
      </w:r>
    </w:p>
    <w:p w:rsidR="003171AA" w:rsidRPr="00924C78" w:rsidRDefault="003171AA" w:rsidP="003171AA">
      <w:pPr>
        <w:ind w:firstLine="284"/>
        <w:jc w:val="both"/>
        <w:rPr>
          <w:rFonts w:ascii="Arial" w:hAnsi="Arial" w:cs="Arial"/>
          <w:color w:val="000000"/>
          <w:sz w:val="26"/>
          <w:szCs w:val="26"/>
          <w:shd w:val="clear" w:color="auto" w:fill="FFFFFF"/>
        </w:rPr>
      </w:pPr>
    </w:p>
    <w:p w:rsidR="003171AA" w:rsidRPr="003171AA" w:rsidRDefault="003171AA" w:rsidP="00560D22">
      <w:pPr>
        <w:shd w:val="clear" w:color="auto" w:fill="FFFFFF"/>
        <w:rPr>
          <w:rFonts w:ascii="Monotype Corsiva" w:hAnsi="Monotype Corsiva"/>
          <w:b/>
          <w:i/>
          <w:color w:val="111111"/>
          <w:sz w:val="24"/>
          <w:szCs w:val="27"/>
          <w:shd w:val="clear" w:color="auto" w:fill="FFFFFF"/>
        </w:rPr>
      </w:pPr>
      <w:r>
        <w:rPr>
          <w:rFonts w:ascii="Monotype Corsiva" w:hAnsi="Monotype Corsiva"/>
          <w:b/>
          <w:i/>
          <w:noProof/>
          <w:color w:val="111111"/>
          <w:sz w:val="24"/>
          <w:szCs w:val="27"/>
          <w:shd w:val="clear" w:color="auto" w:fill="FFFFFF"/>
        </w:rPr>
        <w:drawing>
          <wp:inline distT="0" distB="0" distL="0" distR="0">
            <wp:extent cx="4664075" cy="2275205"/>
            <wp:effectExtent l="19050" t="0" r="3175" b="0"/>
            <wp:docPr id="11" name="Рисунок 10" descr="ede787adcdb50ced3f47218e4fcb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787adcdb50ced3f47218e4fcb9491.jpg"/>
                    <pic:cNvPicPr/>
                  </pic:nvPicPr>
                  <pic:blipFill>
                    <a:blip r:embed="rId21" cstate="print"/>
                    <a:stretch>
                      <a:fillRect/>
                    </a:stretch>
                  </pic:blipFill>
                  <pic:spPr>
                    <a:xfrm>
                      <a:off x="0" y="0"/>
                      <a:ext cx="4664075" cy="2275205"/>
                    </a:xfrm>
                    <a:prstGeom prst="rect">
                      <a:avLst/>
                    </a:prstGeom>
                  </pic:spPr>
                </pic:pic>
              </a:graphicData>
            </a:graphic>
          </wp:inline>
        </w:drawing>
      </w:r>
    </w:p>
    <w:p w:rsidR="002375F6" w:rsidRPr="00924C78" w:rsidRDefault="00291211" w:rsidP="003171AA">
      <w:pPr>
        <w:shd w:val="clear" w:color="auto" w:fill="FFFFFF"/>
        <w:spacing w:line="240" w:lineRule="auto"/>
        <w:jc w:val="left"/>
        <w:rPr>
          <w:rFonts w:ascii="Arial" w:hAnsi="Arial" w:cs="Arial"/>
          <w:b/>
          <w:i/>
          <w:sz w:val="26"/>
          <w:szCs w:val="26"/>
        </w:rPr>
      </w:pPr>
      <w:r w:rsidRPr="00924C78">
        <w:rPr>
          <w:rFonts w:ascii="Arial" w:hAnsi="Arial" w:cs="Arial"/>
          <w:b/>
          <w:i/>
          <w:noProof/>
          <w:sz w:val="26"/>
          <w:szCs w:val="26"/>
        </w:rPr>
        <w:lastRenderedPageBreak/>
        <w:drawing>
          <wp:anchor distT="0" distB="0" distL="114300" distR="114300" simplePos="0" relativeHeight="251669504" behindDoc="0" locked="0" layoutInCell="1" allowOverlap="1">
            <wp:simplePos x="0" y="0"/>
            <wp:positionH relativeFrom="column">
              <wp:posOffset>27940</wp:posOffset>
            </wp:positionH>
            <wp:positionV relativeFrom="paragraph">
              <wp:posOffset>5715</wp:posOffset>
            </wp:positionV>
            <wp:extent cx="1486535" cy="1781175"/>
            <wp:effectExtent l="19050" t="0" r="0" b="0"/>
            <wp:wrapThrough wrapText="bothSides">
              <wp:wrapPolygon edited="0">
                <wp:start x="-277" y="0"/>
                <wp:lineTo x="-277" y="21484"/>
                <wp:lineTo x="21591" y="21484"/>
                <wp:lineTo x="21591" y="0"/>
                <wp:lineTo x="-277" y="0"/>
              </wp:wrapPolygon>
            </wp:wrapThrough>
            <wp:docPr id="43" name="Рисунок 10" descr="IMG_20221111_15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954.jpg"/>
                    <pic:cNvPicPr/>
                  </pic:nvPicPr>
                  <pic:blipFill>
                    <a:blip r:embed="rId22" cstate="print"/>
                    <a:stretch>
                      <a:fillRect/>
                    </a:stretch>
                  </pic:blipFill>
                  <pic:spPr>
                    <a:xfrm>
                      <a:off x="0" y="0"/>
                      <a:ext cx="1486535" cy="1781175"/>
                    </a:xfrm>
                    <a:prstGeom prst="rect">
                      <a:avLst/>
                    </a:prstGeom>
                  </pic:spPr>
                </pic:pic>
              </a:graphicData>
            </a:graphic>
          </wp:anchor>
        </w:drawing>
      </w:r>
      <w:r w:rsidR="002375F6" w:rsidRPr="00924C78">
        <w:rPr>
          <w:rFonts w:ascii="Arial" w:hAnsi="Arial" w:cs="Arial"/>
          <w:b/>
          <w:i/>
          <w:sz w:val="26"/>
          <w:szCs w:val="26"/>
        </w:rPr>
        <w:t>Замыслов И.Л.</w:t>
      </w:r>
    </w:p>
    <w:p w:rsidR="002375F6" w:rsidRPr="00924C78" w:rsidRDefault="002375F6" w:rsidP="003171AA">
      <w:pPr>
        <w:spacing w:line="240" w:lineRule="auto"/>
        <w:jc w:val="left"/>
        <w:rPr>
          <w:rFonts w:ascii="Arial" w:hAnsi="Arial" w:cs="Arial"/>
          <w:i/>
          <w:sz w:val="26"/>
          <w:szCs w:val="26"/>
        </w:rPr>
      </w:pPr>
      <w:r w:rsidRPr="00924C78">
        <w:rPr>
          <w:rFonts w:ascii="Arial" w:hAnsi="Arial" w:cs="Arial"/>
          <w:i/>
          <w:sz w:val="26"/>
          <w:szCs w:val="26"/>
        </w:rPr>
        <w:t xml:space="preserve">На </w:t>
      </w:r>
      <w:proofErr w:type="spellStart"/>
      <w:r w:rsidRPr="00924C78">
        <w:rPr>
          <w:rFonts w:ascii="Arial" w:hAnsi="Arial" w:cs="Arial"/>
          <w:i/>
          <w:sz w:val="26"/>
          <w:szCs w:val="26"/>
        </w:rPr>
        <w:t>ветлужских</w:t>
      </w:r>
      <w:proofErr w:type="spellEnd"/>
      <w:r w:rsidRPr="00924C78">
        <w:rPr>
          <w:rFonts w:ascii="Arial" w:hAnsi="Arial" w:cs="Arial"/>
          <w:i/>
          <w:sz w:val="26"/>
          <w:szCs w:val="26"/>
        </w:rPr>
        <w:t xml:space="preserve"> пароходах/Иван </w:t>
      </w:r>
      <w:proofErr w:type="spellStart"/>
      <w:r w:rsidRPr="00924C78">
        <w:rPr>
          <w:rFonts w:ascii="Arial" w:hAnsi="Arial" w:cs="Arial"/>
          <w:i/>
          <w:sz w:val="26"/>
          <w:szCs w:val="26"/>
        </w:rPr>
        <w:t>Леонардович</w:t>
      </w:r>
      <w:proofErr w:type="spellEnd"/>
      <w:r w:rsidRPr="00924C78">
        <w:rPr>
          <w:rFonts w:ascii="Arial" w:hAnsi="Arial" w:cs="Arial"/>
          <w:i/>
          <w:sz w:val="26"/>
          <w:szCs w:val="26"/>
        </w:rPr>
        <w:t xml:space="preserve"> Замыслов, Николай Владимирович </w:t>
      </w:r>
      <w:proofErr w:type="spellStart"/>
      <w:r w:rsidRPr="00924C78">
        <w:rPr>
          <w:rFonts w:ascii="Arial" w:hAnsi="Arial" w:cs="Arial"/>
          <w:i/>
          <w:sz w:val="26"/>
          <w:szCs w:val="26"/>
        </w:rPr>
        <w:t>Морохин</w:t>
      </w:r>
      <w:proofErr w:type="spellEnd"/>
      <w:r w:rsidRPr="00924C78">
        <w:rPr>
          <w:rFonts w:ascii="Arial" w:hAnsi="Arial" w:cs="Arial"/>
          <w:i/>
          <w:sz w:val="26"/>
          <w:szCs w:val="26"/>
        </w:rPr>
        <w:t>. – Нижний Новгород: Литера, 2021. – 248 с.: фото.</w:t>
      </w:r>
    </w:p>
    <w:p w:rsidR="00924C78" w:rsidRPr="00924C78" w:rsidRDefault="00924C78" w:rsidP="003171AA">
      <w:pPr>
        <w:shd w:val="clear" w:color="auto" w:fill="FFFFFF"/>
        <w:spacing w:line="240" w:lineRule="auto"/>
        <w:jc w:val="both"/>
        <w:rPr>
          <w:rFonts w:ascii="Arial" w:hAnsi="Arial" w:cs="Arial"/>
          <w:color w:val="000000"/>
          <w:sz w:val="26"/>
          <w:szCs w:val="26"/>
          <w:shd w:val="clear" w:color="auto" w:fill="FFFFFF"/>
        </w:rPr>
      </w:pPr>
    </w:p>
    <w:p w:rsidR="002375F6" w:rsidRPr="00924C78" w:rsidRDefault="002375F6" w:rsidP="003171AA">
      <w:pPr>
        <w:shd w:val="clear" w:color="auto" w:fill="FFFFFF"/>
        <w:spacing w:line="240" w:lineRule="auto"/>
        <w:ind w:firstLine="284"/>
        <w:jc w:val="both"/>
        <w:rPr>
          <w:rFonts w:ascii="Arial" w:hAnsi="Arial" w:cs="Arial"/>
          <w:color w:val="000000"/>
          <w:sz w:val="26"/>
          <w:szCs w:val="26"/>
          <w:shd w:val="clear" w:color="auto" w:fill="FFFFFF"/>
        </w:rPr>
      </w:pPr>
      <w:r w:rsidRPr="00924C78">
        <w:rPr>
          <w:rFonts w:ascii="Arial" w:hAnsi="Arial" w:cs="Arial"/>
          <w:color w:val="000000"/>
          <w:sz w:val="26"/>
          <w:szCs w:val="26"/>
          <w:shd w:val="clear" w:color="auto" w:fill="FFFFFF"/>
        </w:rPr>
        <w:t xml:space="preserve">В книгу вошли очерки </w:t>
      </w:r>
      <w:r w:rsidR="00446C9A">
        <w:rPr>
          <w:rFonts w:ascii="Arial" w:hAnsi="Arial" w:cs="Arial"/>
          <w:color w:val="000000"/>
          <w:sz w:val="26"/>
          <w:szCs w:val="26"/>
          <w:shd w:val="clear" w:color="auto" w:fill="FFFFFF"/>
        </w:rPr>
        <w:t xml:space="preserve">                           </w:t>
      </w:r>
      <w:r w:rsidRPr="00924C78">
        <w:rPr>
          <w:rFonts w:ascii="Arial" w:hAnsi="Arial" w:cs="Arial"/>
          <w:color w:val="000000"/>
          <w:sz w:val="26"/>
          <w:szCs w:val="26"/>
          <w:shd w:val="clear" w:color="auto" w:fill="FFFFFF"/>
        </w:rPr>
        <w:t>и фотоматериалы, рассказывающие об истории судоходства на Ветлуге - третьем по длине притоке Волги, о судах, людях, которые на ней работали, о затонах и пристанях.</w:t>
      </w:r>
    </w:p>
    <w:p w:rsidR="00924C78" w:rsidRPr="00924C78" w:rsidRDefault="00924C78" w:rsidP="002375F6">
      <w:pPr>
        <w:shd w:val="clear" w:color="auto" w:fill="FFFFFF"/>
        <w:jc w:val="both"/>
        <w:rPr>
          <w:rFonts w:cstheme="minorHAnsi"/>
          <w:color w:val="000000"/>
          <w:sz w:val="26"/>
          <w:szCs w:val="26"/>
          <w:shd w:val="clear" w:color="auto" w:fill="FFFFFF"/>
        </w:rPr>
      </w:pPr>
    </w:p>
    <w:p w:rsidR="00A2025F" w:rsidRPr="00924C78" w:rsidRDefault="00924C78" w:rsidP="003171AA">
      <w:pPr>
        <w:shd w:val="clear" w:color="auto" w:fill="FFFFFF"/>
        <w:spacing w:line="240" w:lineRule="auto"/>
        <w:jc w:val="left"/>
        <w:rPr>
          <w:rFonts w:ascii="Arial" w:hAnsi="Arial" w:cs="Arial"/>
          <w:b/>
          <w:i/>
          <w:sz w:val="26"/>
          <w:szCs w:val="26"/>
        </w:rPr>
      </w:pPr>
      <w:r w:rsidRPr="00924C78">
        <w:rPr>
          <w:rFonts w:ascii="Arial" w:hAnsi="Arial" w:cs="Arial"/>
          <w:b/>
          <w:i/>
          <w:noProof/>
          <w:sz w:val="26"/>
          <w:szCs w:val="26"/>
        </w:rPr>
        <w:drawing>
          <wp:anchor distT="0" distB="0" distL="114300" distR="114300" simplePos="0" relativeHeight="251671552" behindDoc="0" locked="0" layoutInCell="1" allowOverlap="1">
            <wp:simplePos x="0" y="0"/>
            <wp:positionH relativeFrom="column">
              <wp:posOffset>24765</wp:posOffset>
            </wp:positionH>
            <wp:positionV relativeFrom="paragraph">
              <wp:posOffset>41910</wp:posOffset>
            </wp:positionV>
            <wp:extent cx="1512570" cy="2101850"/>
            <wp:effectExtent l="19050" t="0" r="0" b="0"/>
            <wp:wrapThrough wrapText="bothSides">
              <wp:wrapPolygon edited="0">
                <wp:start x="-272" y="0"/>
                <wp:lineTo x="-272" y="21339"/>
                <wp:lineTo x="21491" y="21339"/>
                <wp:lineTo x="21491" y="0"/>
                <wp:lineTo x="-272" y="0"/>
              </wp:wrapPolygon>
            </wp:wrapThrough>
            <wp:docPr id="45" name="Рисунок 13" descr="IMG_20221111_15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711.jpg"/>
                    <pic:cNvPicPr/>
                  </pic:nvPicPr>
                  <pic:blipFill>
                    <a:blip r:embed="rId23" cstate="print"/>
                    <a:stretch>
                      <a:fillRect/>
                    </a:stretch>
                  </pic:blipFill>
                  <pic:spPr>
                    <a:xfrm>
                      <a:off x="0" y="0"/>
                      <a:ext cx="1512570" cy="2101850"/>
                    </a:xfrm>
                    <a:prstGeom prst="rect">
                      <a:avLst/>
                    </a:prstGeom>
                  </pic:spPr>
                </pic:pic>
              </a:graphicData>
            </a:graphic>
          </wp:anchor>
        </w:drawing>
      </w:r>
      <w:r w:rsidR="00A2025F" w:rsidRPr="00924C78">
        <w:rPr>
          <w:rFonts w:ascii="Arial" w:hAnsi="Arial" w:cs="Arial"/>
          <w:b/>
          <w:i/>
          <w:sz w:val="26"/>
          <w:szCs w:val="26"/>
        </w:rPr>
        <w:t>Карпенко В.Ф.</w:t>
      </w:r>
    </w:p>
    <w:p w:rsidR="00A2025F" w:rsidRDefault="00A2025F" w:rsidP="003171AA">
      <w:pPr>
        <w:spacing w:line="240" w:lineRule="auto"/>
        <w:jc w:val="left"/>
        <w:rPr>
          <w:rFonts w:ascii="Arial" w:hAnsi="Arial" w:cs="Arial"/>
          <w:i/>
          <w:sz w:val="26"/>
          <w:szCs w:val="26"/>
        </w:rPr>
      </w:pPr>
      <w:r w:rsidRPr="00924C78">
        <w:rPr>
          <w:rFonts w:ascii="Arial" w:hAnsi="Arial" w:cs="Arial"/>
          <w:i/>
          <w:sz w:val="26"/>
          <w:szCs w:val="26"/>
        </w:rPr>
        <w:t xml:space="preserve">Нож в сердце рейха: роман/Виктор Федорович Карпенко; </w:t>
      </w:r>
      <w:proofErr w:type="spellStart"/>
      <w:r w:rsidRPr="00924C78">
        <w:rPr>
          <w:rFonts w:ascii="Arial" w:hAnsi="Arial" w:cs="Arial"/>
          <w:i/>
          <w:sz w:val="26"/>
          <w:szCs w:val="26"/>
        </w:rPr>
        <w:t>худож</w:t>
      </w:r>
      <w:proofErr w:type="spellEnd"/>
      <w:r w:rsidRPr="00924C78">
        <w:rPr>
          <w:rFonts w:ascii="Arial" w:hAnsi="Arial" w:cs="Arial"/>
          <w:i/>
          <w:sz w:val="26"/>
          <w:szCs w:val="26"/>
        </w:rPr>
        <w:t xml:space="preserve">. Вячеслав </w:t>
      </w:r>
      <w:proofErr w:type="spellStart"/>
      <w:r w:rsidRPr="00924C78">
        <w:rPr>
          <w:rFonts w:ascii="Arial" w:hAnsi="Arial" w:cs="Arial"/>
          <w:i/>
          <w:sz w:val="26"/>
          <w:szCs w:val="26"/>
        </w:rPr>
        <w:t>Остапенко</w:t>
      </w:r>
      <w:proofErr w:type="spellEnd"/>
      <w:r w:rsidRPr="00924C78">
        <w:rPr>
          <w:rFonts w:ascii="Arial" w:hAnsi="Arial" w:cs="Arial"/>
          <w:i/>
          <w:sz w:val="26"/>
          <w:szCs w:val="26"/>
        </w:rPr>
        <w:t xml:space="preserve">. – Москва: </w:t>
      </w:r>
      <w:proofErr w:type="spellStart"/>
      <w:r w:rsidRPr="00924C78">
        <w:rPr>
          <w:rFonts w:ascii="Arial" w:hAnsi="Arial" w:cs="Arial"/>
          <w:i/>
          <w:sz w:val="26"/>
          <w:szCs w:val="26"/>
        </w:rPr>
        <w:t>Эксмо</w:t>
      </w:r>
      <w:proofErr w:type="spellEnd"/>
      <w:r w:rsidRPr="00924C78">
        <w:rPr>
          <w:rFonts w:ascii="Arial" w:hAnsi="Arial" w:cs="Arial"/>
          <w:i/>
          <w:sz w:val="26"/>
          <w:szCs w:val="26"/>
        </w:rPr>
        <w:t>, 2022. – 318, [2] с.: ил.</w:t>
      </w:r>
    </w:p>
    <w:p w:rsidR="003171AA" w:rsidRPr="00924C78" w:rsidRDefault="003171AA" w:rsidP="003171AA">
      <w:pPr>
        <w:spacing w:line="240" w:lineRule="auto"/>
        <w:jc w:val="left"/>
        <w:rPr>
          <w:rFonts w:ascii="Arial" w:hAnsi="Arial" w:cs="Arial"/>
          <w:i/>
          <w:sz w:val="26"/>
          <w:szCs w:val="26"/>
        </w:rPr>
      </w:pPr>
    </w:p>
    <w:p w:rsidR="00A41D52" w:rsidRDefault="00A2025F" w:rsidP="00446C9A">
      <w:pPr>
        <w:spacing w:line="240" w:lineRule="auto"/>
        <w:ind w:firstLine="284"/>
        <w:jc w:val="both"/>
        <w:rPr>
          <w:rFonts w:ascii="Arial" w:hAnsi="Arial" w:cs="Arial"/>
          <w:b/>
          <w:sz w:val="26"/>
          <w:szCs w:val="26"/>
        </w:rPr>
      </w:pPr>
      <w:r w:rsidRPr="00924C78">
        <w:rPr>
          <w:rFonts w:ascii="Arial" w:hAnsi="Arial" w:cs="Arial"/>
          <w:color w:val="000000"/>
          <w:sz w:val="26"/>
          <w:szCs w:val="26"/>
        </w:rPr>
        <w:t xml:space="preserve">Это был его первый настоящий подвиг. Семнадцатилетний сибиряк Фёдор Прокопенко вышёл в тайге один на один с матерым медведем </w:t>
      </w:r>
      <w:r w:rsidR="00446C9A">
        <w:rPr>
          <w:rFonts w:ascii="Arial" w:hAnsi="Arial" w:cs="Arial"/>
          <w:color w:val="000000"/>
          <w:sz w:val="26"/>
          <w:szCs w:val="26"/>
        </w:rPr>
        <w:t xml:space="preserve">     </w:t>
      </w:r>
      <w:r w:rsidRPr="00924C78">
        <w:rPr>
          <w:rFonts w:ascii="Arial" w:hAnsi="Arial" w:cs="Arial"/>
          <w:color w:val="000000"/>
          <w:sz w:val="26"/>
          <w:szCs w:val="26"/>
        </w:rPr>
        <w:t xml:space="preserve">и </w:t>
      </w:r>
      <w:r w:rsidR="00446C9A">
        <w:rPr>
          <w:rFonts w:ascii="Arial" w:hAnsi="Arial" w:cs="Arial"/>
          <w:color w:val="000000"/>
          <w:sz w:val="26"/>
          <w:szCs w:val="26"/>
        </w:rPr>
        <w:t xml:space="preserve"> </w:t>
      </w:r>
      <w:r w:rsidRPr="00924C78">
        <w:rPr>
          <w:rFonts w:ascii="Arial" w:hAnsi="Arial" w:cs="Arial"/>
          <w:color w:val="000000"/>
          <w:sz w:val="26"/>
          <w:szCs w:val="26"/>
        </w:rPr>
        <w:t xml:space="preserve">в жестокой схватке победил зверя. Ну чем не повод досрочно призвать парня на фронт бить фашистов? Но не такая судьба была уготована Федору. Видя врожденную смекалку </w:t>
      </w:r>
      <w:r w:rsidR="00446C9A">
        <w:rPr>
          <w:rFonts w:ascii="Arial" w:hAnsi="Arial" w:cs="Arial"/>
          <w:color w:val="000000"/>
          <w:sz w:val="26"/>
          <w:szCs w:val="26"/>
        </w:rPr>
        <w:t xml:space="preserve">                    </w:t>
      </w:r>
      <w:r w:rsidRPr="00924C78">
        <w:rPr>
          <w:rFonts w:ascii="Arial" w:hAnsi="Arial" w:cs="Arial"/>
          <w:color w:val="000000"/>
          <w:sz w:val="26"/>
          <w:szCs w:val="26"/>
        </w:rPr>
        <w:t>и настойчивость молодого охотника, командование определило его в школу подготовки офицеров-нелегалов для выполнения спецзаданий в глубоком тылу противника. Вскоре под видом немецкого бизнесмена Федор уже готовил операцию по похищению «отца» германской ракетной промышленности Вернера фон Брауна…</w:t>
      </w:r>
      <w:r w:rsidRPr="00924C78">
        <w:rPr>
          <w:rFonts w:ascii="Arial" w:hAnsi="Arial" w:cs="Arial"/>
          <w:b/>
          <w:sz w:val="26"/>
          <w:szCs w:val="26"/>
        </w:rPr>
        <w:t xml:space="preserve"> </w:t>
      </w:r>
    </w:p>
    <w:p w:rsidR="009C3982" w:rsidRDefault="009C3982" w:rsidP="009C3982">
      <w:pPr>
        <w:rPr>
          <w:b/>
          <w:i/>
          <w:sz w:val="28"/>
          <w:szCs w:val="28"/>
        </w:rPr>
      </w:pPr>
    </w:p>
    <w:p w:rsidR="009C3982" w:rsidRPr="00680EF2" w:rsidRDefault="009C3982" w:rsidP="003171AA">
      <w:pPr>
        <w:jc w:val="left"/>
        <w:rPr>
          <w:rFonts w:ascii="Arial" w:hAnsi="Arial" w:cs="Arial"/>
          <w:b/>
          <w:i/>
          <w:sz w:val="26"/>
          <w:szCs w:val="26"/>
        </w:rPr>
      </w:pPr>
      <w:r w:rsidRPr="00680EF2">
        <w:rPr>
          <w:rFonts w:ascii="Arial" w:hAnsi="Arial" w:cs="Arial"/>
          <w:b/>
          <w:i/>
          <w:noProof/>
          <w:sz w:val="26"/>
          <w:szCs w:val="26"/>
        </w:rPr>
        <w:lastRenderedPageBreak/>
        <w:drawing>
          <wp:anchor distT="0" distB="0" distL="114300" distR="114300" simplePos="0" relativeHeight="251689984" behindDoc="0" locked="0" layoutInCell="1" allowOverlap="1">
            <wp:simplePos x="0" y="0"/>
            <wp:positionH relativeFrom="column">
              <wp:posOffset>-34925</wp:posOffset>
            </wp:positionH>
            <wp:positionV relativeFrom="paragraph">
              <wp:posOffset>53340</wp:posOffset>
            </wp:positionV>
            <wp:extent cx="1678940" cy="2160905"/>
            <wp:effectExtent l="19050" t="0" r="0" b="0"/>
            <wp:wrapThrough wrapText="bothSides">
              <wp:wrapPolygon edited="0">
                <wp:start x="-245" y="0"/>
                <wp:lineTo x="-245" y="21327"/>
                <wp:lineTo x="21567" y="21327"/>
                <wp:lineTo x="21567" y="0"/>
                <wp:lineTo x="-245" y="0"/>
              </wp:wrapPolygon>
            </wp:wrapThrough>
            <wp:docPr id="14" name="Рисунок 11" descr="55ea8f14e7a526dab28635f1a845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ea8f14e7a526dab28635f1a845d9f4.jpg"/>
                    <pic:cNvPicPr/>
                  </pic:nvPicPr>
                  <pic:blipFill>
                    <a:blip r:embed="rId24"/>
                    <a:stretch>
                      <a:fillRect/>
                    </a:stretch>
                  </pic:blipFill>
                  <pic:spPr>
                    <a:xfrm>
                      <a:off x="0" y="0"/>
                      <a:ext cx="1678940" cy="2160905"/>
                    </a:xfrm>
                    <a:prstGeom prst="rect">
                      <a:avLst/>
                    </a:prstGeom>
                  </pic:spPr>
                </pic:pic>
              </a:graphicData>
            </a:graphic>
          </wp:anchor>
        </w:drawing>
      </w:r>
      <w:proofErr w:type="spellStart"/>
      <w:r w:rsidRPr="00680EF2">
        <w:rPr>
          <w:rFonts w:ascii="Arial" w:hAnsi="Arial" w:cs="Arial"/>
          <w:b/>
          <w:i/>
          <w:sz w:val="26"/>
          <w:szCs w:val="26"/>
        </w:rPr>
        <w:t>Резанова</w:t>
      </w:r>
      <w:proofErr w:type="spellEnd"/>
      <w:r w:rsidRPr="00680EF2">
        <w:rPr>
          <w:rFonts w:ascii="Arial" w:hAnsi="Arial" w:cs="Arial"/>
          <w:b/>
          <w:i/>
          <w:sz w:val="26"/>
          <w:szCs w:val="26"/>
        </w:rPr>
        <w:t xml:space="preserve"> Н.</w:t>
      </w:r>
    </w:p>
    <w:p w:rsidR="009C3982" w:rsidRPr="00680EF2" w:rsidRDefault="009C3982" w:rsidP="003171AA">
      <w:pPr>
        <w:jc w:val="left"/>
        <w:rPr>
          <w:rFonts w:ascii="Arial" w:hAnsi="Arial" w:cs="Arial"/>
          <w:i/>
          <w:sz w:val="26"/>
          <w:szCs w:val="26"/>
        </w:rPr>
      </w:pPr>
      <w:r w:rsidRPr="00680EF2">
        <w:rPr>
          <w:rFonts w:ascii="Arial" w:hAnsi="Arial" w:cs="Arial"/>
          <w:i/>
          <w:sz w:val="26"/>
          <w:szCs w:val="26"/>
        </w:rPr>
        <w:t xml:space="preserve">Нижний Новгород: тайны, легенды, истории/Наталья Владимировна </w:t>
      </w:r>
      <w:proofErr w:type="spellStart"/>
      <w:r w:rsidRPr="00680EF2">
        <w:rPr>
          <w:rFonts w:ascii="Arial" w:hAnsi="Arial" w:cs="Arial"/>
          <w:i/>
          <w:sz w:val="26"/>
          <w:szCs w:val="26"/>
        </w:rPr>
        <w:t>Резанова</w:t>
      </w:r>
      <w:proofErr w:type="spellEnd"/>
      <w:r w:rsidRPr="00680EF2">
        <w:rPr>
          <w:rFonts w:ascii="Arial" w:hAnsi="Arial" w:cs="Arial"/>
          <w:i/>
          <w:sz w:val="26"/>
          <w:szCs w:val="26"/>
        </w:rPr>
        <w:t xml:space="preserve">; при участии Натальи Геннадьевны Григорьевой; </w:t>
      </w:r>
      <w:proofErr w:type="spellStart"/>
      <w:r w:rsidRPr="00680EF2">
        <w:rPr>
          <w:rFonts w:ascii="Arial" w:hAnsi="Arial" w:cs="Arial"/>
          <w:i/>
          <w:sz w:val="26"/>
          <w:szCs w:val="26"/>
        </w:rPr>
        <w:t>худож</w:t>
      </w:r>
      <w:proofErr w:type="spellEnd"/>
      <w:r w:rsidRPr="00680EF2">
        <w:rPr>
          <w:rFonts w:ascii="Arial" w:hAnsi="Arial" w:cs="Arial"/>
          <w:i/>
          <w:sz w:val="26"/>
          <w:szCs w:val="26"/>
        </w:rPr>
        <w:t>. В.Г. Надеждин. – Нижний Новгород: ДЕКОМ, 2019. – 229, [3] с.: ил.</w:t>
      </w:r>
    </w:p>
    <w:p w:rsidR="009C3982" w:rsidRPr="00680EF2" w:rsidRDefault="009C3982" w:rsidP="009C3982">
      <w:pPr>
        <w:spacing w:line="240" w:lineRule="auto"/>
        <w:ind w:firstLine="2127"/>
        <w:rPr>
          <w:rFonts w:ascii="Arial" w:hAnsi="Arial" w:cs="Arial"/>
          <w:sz w:val="26"/>
          <w:szCs w:val="26"/>
        </w:rPr>
      </w:pPr>
    </w:p>
    <w:p w:rsidR="009C3982" w:rsidRPr="00680EF2" w:rsidRDefault="00BA44B1" w:rsidP="003171AA">
      <w:pPr>
        <w:shd w:val="clear" w:color="auto" w:fill="FFFFFF"/>
        <w:ind w:firstLine="284"/>
        <w:jc w:val="both"/>
        <w:rPr>
          <w:rFonts w:ascii="Arial" w:hAnsi="Arial" w:cs="Arial"/>
          <w:sz w:val="26"/>
          <w:szCs w:val="26"/>
        </w:rPr>
      </w:pPr>
      <w:r>
        <w:rPr>
          <w:rFonts w:ascii="Arial" w:hAnsi="Arial" w:cs="Arial"/>
          <w:noProof/>
          <w:sz w:val="26"/>
          <w:szCs w:val="26"/>
        </w:rPr>
        <w:drawing>
          <wp:anchor distT="0" distB="0" distL="114300" distR="114300" simplePos="0" relativeHeight="251696128" behindDoc="0" locked="0" layoutInCell="1" allowOverlap="1">
            <wp:simplePos x="0" y="0"/>
            <wp:positionH relativeFrom="column">
              <wp:posOffset>-18415</wp:posOffset>
            </wp:positionH>
            <wp:positionV relativeFrom="paragraph">
              <wp:posOffset>2693035</wp:posOffset>
            </wp:positionV>
            <wp:extent cx="2884805" cy="1804670"/>
            <wp:effectExtent l="19050" t="0" r="0" b="0"/>
            <wp:wrapThrough wrapText="bothSides">
              <wp:wrapPolygon edited="0">
                <wp:start x="-143" y="0"/>
                <wp:lineTo x="-143" y="21433"/>
                <wp:lineTo x="21538" y="21433"/>
                <wp:lineTo x="21538" y="0"/>
                <wp:lineTo x="-143" y="0"/>
              </wp:wrapPolygon>
            </wp:wrapThrough>
            <wp:docPr id="16" name="Рисунок 1" descr="https://img1.labirint.ru/rcimg/0267cc050a76f5b69c903813a037ed82/960x540/books73/728423/ph_01.jpg?157573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abirint.ru/rcimg/0267cc050a76f5b69c903813a037ed82/960x540/books73/728423/ph_01.jpg?1575735959"/>
                    <pic:cNvPicPr>
                      <a:picLocks noChangeAspect="1" noChangeArrowheads="1"/>
                    </pic:cNvPicPr>
                  </pic:nvPicPr>
                  <pic:blipFill>
                    <a:blip r:embed="rId25"/>
                    <a:srcRect/>
                    <a:stretch>
                      <a:fillRect/>
                    </a:stretch>
                  </pic:blipFill>
                  <pic:spPr bwMode="auto">
                    <a:xfrm>
                      <a:off x="0" y="0"/>
                      <a:ext cx="2884805" cy="1804670"/>
                    </a:xfrm>
                    <a:prstGeom prst="rect">
                      <a:avLst/>
                    </a:prstGeom>
                    <a:noFill/>
                    <a:ln w="9525">
                      <a:noFill/>
                      <a:miter lim="800000"/>
                      <a:headEnd/>
                      <a:tailEnd/>
                    </a:ln>
                  </pic:spPr>
                </pic:pic>
              </a:graphicData>
            </a:graphic>
          </wp:anchor>
        </w:drawing>
      </w:r>
      <w:r w:rsidR="009C3982" w:rsidRPr="00680EF2">
        <w:rPr>
          <w:rFonts w:ascii="Arial" w:hAnsi="Arial" w:cs="Arial"/>
          <w:sz w:val="26"/>
          <w:szCs w:val="26"/>
          <w:shd w:val="clear" w:color="auto" w:fill="FFFFFF"/>
        </w:rPr>
        <w:t xml:space="preserve">В истории города есть множество событий, увлекательных </w:t>
      </w:r>
      <w:r w:rsidR="009C3982">
        <w:rPr>
          <w:rFonts w:ascii="Arial" w:hAnsi="Arial" w:cs="Arial"/>
          <w:sz w:val="26"/>
          <w:szCs w:val="26"/>
          <w:shd w:val="clear" w:color="auto" w:fill="FFFFFF"/>
        </w:rPr>
        <w:t xml:space="preserve">                   </w:t>
      </w:r>
      <w:r w:rsidR="009C3982" w:rsidRPr="00680EF2">
        <w:rPr>
          <w:rFonts w:ascii="Arial" w:hAnsi="Arial" w:cs="Arial"/>
          <w:sz w:val="26"/>
          <w:szCs w:val="26"/>
          <w:shd w:val="clear" w:color="auto" w:fill="FFFFFF"/>
        </w:rPr>
        <w:t xml:space="preserve">и достойных внимания, трагических, забавных, поучительных. Мы проведем вас по </w:t>
      </w:r>
      <w:proofErr w:type="gramStart"/>
      <w:r w:rsidR="009C3982" w:rsidRPr="00680EF2">
        <w:rPr>
          <w:rFonts w:ascii="Arial" w:hAnsi="Arial" w:cs="Arial"/>
          <w:sz w:val="26"/>
          <w:szCs w:val="26"/>
          <w:shd w:val="clear" w:color="auto" w:fill="FFFFFF"/>
        </w:rPr>
        <w:t>Нижнему</w:t>
      </w:r>
      <w:proofErr w:type="gramEnd"/>
      <w:r w:rsidR="009C3982" w:rsidRPr="00680EF2">
        <w:rPr>
          <w:rFonts w:ascii="Arial" w:hAnsi="Arial" w:cs="Arial"/>
          <w:sz w:val="26"/>
          <w:szCs w:val="26"/>
          <w:shd w:val="clear" w:color="auto" w:fill="FFFFFF"/>
        </w:rPr>
        <w:t xml:space="preserve"> полузабытому и загадочному, </w:t>
      </w:r>
      <w:r w:rsidR="009C3982">
        <w:rPr>
          <w:rFonts w:ascii="Arial" w:hAnsi="Arial" w:cs="Arial"/>
          <w:sz w:val="26"/>
          <w:szCs w:val="26"/>
          <w:shd w:val="clear" w:color="auto" w:fill="FFFFFF"/>
        </w:rPr>
        <w:t xml:space="preserve">  </w:t>
      </w:r>
      <w:r w:rsidR="009C3982" w:rsidRPr="00680EF2">
        <w:rPr>
          <w:rFonts w:ascii="Arial" w:hAnsi="Arial" w:cs="Arial"/>
          <w:sz w:val="26"/>
          <w:szCs w:val="26"/>
          <w:shd w:val="clear" w:color="auto" w:fill="FFFFFF"/>
        </w:rPr>
        <w:t>и, возможно, вы узнаете кое-что для себя любопытное: как и где искали в Нижнем библиотеку Ивана Грозного, какое отношение имеет Нижегородская ярмарка к Канарским островам, какие тайны хранит дворец промышленников Рукавишниковых, какая судьба была у одной из царских невест...</w:t>
      </w:r>
      <w:r w:rsidR="009C3982" w:rsidRPr="00680EF2">
        <w:rPr>
          <w:rFonts w:ascii="Arial" w:hAnsi="Arial" w:cs="Arial"/>
          <w:sz w:val="26"/>
          <w:szCs w:val="26"/>
        </w:rPr>
        <w:br/>
      </w:r>
      <w:r w:rsidR="009C3982" w:rsidRPr="00680EF2">
        <w:rPr>
          <w:rFonts w:ascii="Arial" w:hAnsi="Arial" w:cs="Arial"/>
          <w:sz w:val="26"/>
          <w:szCs w:val="26"/>
          <w:shd w:val="clear" w:color="auto" w:fill="FFFFFF"/>
        </w:rPr>
        <w:t xml:space="preserve">Издание предназначено для широкого круга читателей, </w:t>
      </w:r>
      <w:r w:rsidR="009C3982">
        <w:rPr>
          <w:rFonts w:ascii="Arial" w:hAnsi="Arial" w:cs="Arial"/>
          <w:sz w:val="26"/>
          <w:szCs w:val="26"/>
          <w:shd w:val="clear" w:color="auto" w:fill="FFFFFF"/>
        </w:rPr>
        <w:t xml:space="preserve">     </w:t>
      </w:r>
      <w:r w:rsidR="009C3982" w:rsidRPr="00680EF2">
        <w:rPr>
          <w:rFonts w:ascii="Arial" w:hAnsi="Arial" w:cs="Arial"/>
          <w:sz w:val="26"/>
          <w:szCs w:val="26"/>
          <w:shd w:val="clear" w:color="auto" w:fill="FFFFFF"/>
        </w:rPr>
        <w:t>и мы надеемся, что оно будет интересна и современным подросткам, и их родителям.</w:t>
      </w:r>
    </w:p>
    <w:p w:rsidR="009C3982" w:rsidRDefault="009C3982" w:rsidP="00446C9A">
      <w:pPr>
        <w:spacing w:line="240" w:lineRule="auto"/>
        <w:ind w:firstLine="284"/>
        <w:jc w:val="both"/>
        <w:rPr>
          <w:rFonts w:ascii="Arial" w:hAnsi="Arial" w:cs="Arial"/>
          <w:b/>
          <w:sz w:val="26"/>
          <w:szCs w:val="26"/>
        </w:rPr>
      </w:pPr>
    </w:p>
    <w:p w:rsidR="009C3982" w:rsidRDefault="009C3982" w:rsidP="00EF1165">
      <w:pPr>
        <w:spacing w:line="240" w:lineRule="auto"/>
        <w:ind w:firstLine="284"/>
        <w:jc w:val="right"/>
        <w:rPr>
          <w:rFonts w:ascii="Arial" w:hAnsi="Arial" w:cs="Arial"/>
          <w:b/>
          <w:sz w:val="26"/>
          <w:szCs w:val="26"/>
        </w:rPr>
      </w:pPr>
    </w:p>
    <w:p w:rsidR="009C3982" w:rsidRDefault="009C3982" w:rsidP="00446C9A">
      <w:pPr>
        <w:spacing w:line="240" w:lineRule="auto"/>
        <w:ind w:firstLine="284"/>
        <w:jc w:val="both"/>
        <w:rPr>
          <w:rFonts w:ascii="Arial" w:hAnsi="Arial" w:cs="Arial"/>
          <w:b/>
          <w:sz w:val="26"/>
          <w:szCs w:val="26"/>
        </w:rPr>
      </w:pPr>
    </w:p>
    <w:p w:rsidR="009C3982" w:rsidRPr="00680EF2" w:rsidRDefault="009C3982" w:rsidP="00E55BDC">
      <w:pPr>
        <w:jc w:val="left"/>
        <w:rPr>
          <w:rFonts w:ascii="Arial" w:hAnsi="Arial" w:cs="Arial"/>
          <w:b/>
          <w:i/>
          <w:sz w:val="26"/>
          <w:szCs w:val="26"/>
        </w:rPr>
      </w:pPr>
      <w:r w:rsidRPr="00680EF2">
        <w:rPr>
          <w:rFonts w:ascii="Arial" w:hAnsi="Arial" w:cs="Arial"/>
          <w:b/>
          <w:i/>
          <w:noProof/>
          <w:sz w:val="26"/>
          <w:szCs w:val="26"/>
        </w:rPr>
        <w:lastRenderedPageBreak/>
        <w:drawing>
          <wp:anchor distT="0" distB="0" distL="114300" distR="114300" simplePos="0" relativeHeight="251692032" behindDoc="0" locked="0" layoutInCell="1" allowOverlap="1">
            <wp:simplePos x="0" y="0"/>
            <wp:positionH relativeFrom="column">
              <wp:posOffset>1270</wp:posOffset>
            </wp:positionH>
            <wp:positionV relativeFrom="paragraph">
              <wp:posOffset>17780</wp:posOffset>
            </wp:positionV>
            <wp:extent cx="1512570" cy="2101850"/>
            <wp:effectExtent l="19050" t="0" r="0" b="0"/>
            <wp:wrapThrough wrapText="bothSides">
              <wp:wrapPolygon edited="0">
                <wp:start x="-272" y="0"/>
                <wp:lineTo x="-272" y="21339"/>
                <wp:lineTo x="21491" y="21339"/>
                <wp:lineTo x="21491" y="0"/>
                <wp:lineTo x="-272" y="0"/>
              </wp:wrapPolygon>
            </wp:wrapThrough>
            <wp:docPr id="15" name="Рисунок 8" descr="IMG_20221111_15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818.jpg"/>
                    <pic:cNvPicPr/>
                  </pic:nvPicPr>
                  <pic:blipFill>
                    <a:blip r:embed="rId26" cstate="print"/>
                    <a:stretch>
                      <a:fillRect/>
                    </a:stretch>
                  </pic:blipFill>
                  <pic:spPr>
                    <a:xfrm>
                      <a:off x="0" y="0"/>
                      <a:ext cx="1512570" cy="2101850"/>
                    </a:xfrm>
                    <a:prstGeom prst="rect">
                      <a:avLst/>
                    </a:prstGeom>
                  </pic:spPr>
                </pic:pic>
              </a:graphicData>
            </a:graphic>
          </wp:anchor>
        </w:drawing>
      </w:r>
      <w:r w:rsidRPr="00680EF2">
        <w:rPr>
          <w:rFonts w:ascii="Arial" w:hAnsi="Arial" w:cs="Arial"/>
          <w:b/>
          <w:i/>
          <w:sz w:val="26"/>
          <w:szCs w:val="26"/>
        </w:rPr>
        <w:t>Пономаренко Ю.А.</w:t>
      </w:r>
    </w:p>
    <w:p w:rsidR="009C3982" w:rsidRPr="00680EF2" w:rsidRDefault="009C3982" w:rsidP="00E55BDC">
      <w:pPr>
        <w:jc w:val="left"/>
        <w:rPr>
          <w:rFonts w:ascii="Arial" w:hAnsi="Arial" w:cs="Arial"/>
          <w:i/>
          <w:sz w:val="26"/>
          <w:szCs w:val="26"/>
        </w:rPr>
      </w:pPr>
      <w:r w:rsidRPr="00680EF2">
        <w:rPr>
          <w:rFonts w:ascii="Arial" w:hAnsi="Arial" w:cs="Arial"/>
          <w:i/>
          <w:sz w:val="26"/>
          <w:szCs w:val="26"/>
        </w:rPr>
        <w:t>Дорогой папочка! Ф.И. Шаляпин и его дети/ Юрий Антонович Пономаренко. – Нижний Новгород: ДЕКОМ, 2021. – 283, [5] с.: фото. – (Имена).</w:t>
      </w:r>
    </w:p>
    <w:p w:rsidR="009C3982" w:rsidRPr="00680EF2" w:rsidRDefault="009C3982" w:rsidP="009C3982">
      <w:pPr>
        <w:spacing w:line="240" w:lineRule="auto"/>
        <w:rPr>
          <w:rFonts w:ascii="Arial" w:hAnsi="Arial" w:cs="Arial"/>
          <w:sz w:val="26"/>
          <w:szCs w:val="26"/>
        </w:rPr>
      </w:pPr>
    </w:p>
    <w:p w:rsidR="009C3982" w:rsidRDefault="009C3982" w:rsidP="00E55BDC">
      <w:pPr>
        <w:ind w:firstLine="284"/>
        <w:jc w:val="both"/>
        <w:rPr>
          <w:rFonts w:ascii="Arial" w:hAnsi="Arial" w:cs="Arial"/>
          <w:sz w:val="26"/>
          <w:szCs w:val="26"/>
          <w:shd w:val="clear" w:color="auto" w:fill="FFFFFF"/>
        </w:rPr>
      </w:pPr>
      <w:r w:rsidRPr="00680EF2">
        <w:rPr>
          <w:rFonts w:ascii="Arial" w:hAnsi="Arial" w:cs="Arial"/>
          <w:sz w:val="26"/>
          <w:szCs w:val="26"/>
          <w:shd w:val="clear" w:color="auto" w:fill="FFFFFF"/>
        </w:rPr>
        <w:t xml:space="preserve">Книга "Дорогой папочка!" - это взгляд на жизнь великого русского артиста Ф. И. Шаляпина глазами его детей. </w:t>
      </w:r>
      <w:proofErr w:type="gramStart"/>
      <w:r w:rsidRPr="00680EF2">
        <w:rPr>
          <w:rFonts w:ascii="Arial" w:hAnsi="Arial" w:cs="Arial"/>
          <w:sz w:val="26"/>
          <w:szCs w:val="26"/>
          <w:shd w:val="clear" w:color="auto" w:fill="FFFFFF"/>
        </w:rPr>
        <w:t>Портрет, написанный воспоминаниями с</w:t>
      </w:r>
      <w:r w:rsidR="00B64F67">
        <w:rPr>
          <w:rFonts w:ascii="Arial" w:hAnsi="Arial" w:cs="Arial"/>
          <w:sz w:val="26"/>
          <w:szCs w:val="26"/>
          <w:shd w:val="clear" w:color="auto" w:fill="FFFFFF"/>
        </w:rPr>
        <w:t xml:space="preserve">амых близких </w:t>
      </w:r>
      <w:r w:rsidR="00E55BDC">
        <w:rPr>
          <w:rFonts w:ascii="Arial" w:hAnsi="Arial" w:cs="Arial"/>
          <w:sz w:val="26"/>
          <w:szCs w:val="26"/>
          <w:shd w:val="clear" w:color="auto" w:fill="FFFFFF"/>
        </w:rPr>
        <w:t xml:space="preserve"> - самый правдивый           </w:t>
      </w:r>
      <w:r w:rsidRPr="00680EF2">
        <w:rPr>
          <w:rFonts w:ascii="Arial" w:hAnsi="Arial" w:cs="Arial"/>
          <w:sz w:val="26"/>
          <w:szCs w:val="26"/>
          <w:shd w:val="clear" w:color="auto" w:fill="FFFFFF"/>
        </w:rPr>
        <w:t>и личный: здесь нет лощёных званий</w:t>
      </w:r>
      <w:r>
        <w:rPr>
          <w:rFonts w:ascii="Arial" w:hAnsi="Arial" w:cs="Arial"/>
          <w:sz w:val="26"/>
          <w:szCs w:val="26"/>
          <w:shd w:val="clear" w:color="auto" w:fill="FFFFFF"/>
        </w:rPr>
        <w:t xml:space="preserve"> </w:t>
      </w:r>
      <w:r w:rsidRPr="00680EF2">
        <w:rPr>
          <w:rFonts w:ascii="Arial" w:hAnsi="Arial" w:cs="Arial"/>
          <w:sz w:val="26"/>
          <w:szCs w:val="26"/>
          <w:shd w:val="clear" w:color="auto" w:fill="FFFFFF"/>
        </w:rPr>
        <w:t xml:space="preserve"> и громких титулов, зд</w:t>
      </w:r>
      <w:r>
        <w:rPr>
          <w:rFonts w:ascii="Arial" w:hAnsi="Arial" w:cs="Arial"/>
          <w:sz w:val="26"/>
          <w:szCs w:val="26"/>
          <w:shd w:val="clear" w:color="auto" w:fill="FFFFFF"/>
        </w:rPr>
        <w:t xml:space="preserve">есь есть только человек - живой </w:t>
      </w:r>
      <w:r w:rsidRPr="00680EF2">
        <w:rPr>
          <w:rFonts w:ascii="Arial" w:hAnsi="Arial" w:cs="Arial"/>
          <w:sz w:val="26"/>
          <w:szCs w:val="26"/>
          <w:shd w:val="clear" w:color="auto" w:fill="FFFFFF"/>
        </w:rPr>
        <w:t>и близкий.</w:t>
      </w:r>
      <w:proofErr w:type="gramEnd"/>
      <w:r w:rsidRPr="00680EF2">
        <w:rPr>
          <w:rFonts w:ascii="Arial" w:hAnsi="Arial" w:cs="Arial"/>
          <w:sz w:val="26"/>
          <w:szCs w:val="26"/>
          <w:shd w:val="clear" w:color="auto" w:fill="FFFFFF"/>
        </w:rPr>
        <w:t xml:space="preserve"> В</w:t>
      </w:r>
      <w:r>
        <w:rPr>
          <w:rFonts w:ascii="Arial" w:hAnsi="Arial" w:cs="Arial"/>
          <w:sz w:val="26"/>
          <w:szCs w:val="26"/>
          <w:shd w:val="clear" w:color="auto" w:fill="FFFFFF"/>
        </w:rPr>
        <w:t xml:space="preserve">осемь голосов поведают то, чего </w:t>
      </w:r>
      <w:r w:rsidRPr="00680EF2">
        <w:rPr>
          <w:rFonts w:ascii="Arial" w:hAnsi="Arial" w:cs="Arial"/>
          <w:sz w:val="26"/>
          <w:szCs w:val="26"/>
          <w:shd w:val="clear" w:color="auto" w:fill="FFFFFF"/>
        </w:rPr>
        <w:t>не прочитаешь в официальных биографиях: какие сказки Шаляпин рассказы</w:t>
      </w:r>
      <w:r w:rsidR="00E55BDC">
        <w:rPr>
          <w:rFonts w:ascii="Arial" w:hAnsi="Arial" w:cs="Arial"/>
          <w:sz w:val="26"/>
          <w:szCs w:val="26"/>
          <w:shd w:val="clear" w:color="auto" w:fill="FFFFFF"/>
        </w:rPr>
        <w:t>вал детям на ночь, как он шутил</w:t>
      </w:r>
      <w:r>
        <w:rPr>
          <w:rFonts w:ascii="Arial" w:hAnsi="Arial" w:cs="Arial"/>
          <w:sz w:val="26"/>
          <w:szCs w:val="26"/>
          <w:shd w:val="clear" w:color="auto" w:fill="FFFFFF"/>
        </w:rPr>
        <w:t xml:space="preserve"> </w:t>
      </w:r>
      <w:r w:rsidRPr="00680EF2">
        <w:rPr>
          <w:rFonts w:ascii="Arial" w:hAnsi="Arial" w:cs="Arial"/>
          <w:sz w:val="26"/>
          <w:szCs w:val="26"/>
          <w:shd w:val="clear" w:color="auto" w:fill="FFFFFF"/>
        </w:rPr>
        <w:t>и дурачился.</w:t>
      </w:r>
      <w:r w:rsidRPr="00680EF2">
        <w:rPr>
          <w:rFonts w:ascii="Arial" w:hAnsi="Arial" w:cs="Arial"/>
          <w:sz w:val="26"/>
          <w:szCs w:val="26"/>
        </w:rPr>
        <w:t xml:space="preserve"> </w:t>
      </w:r>
      <w:r w:rsidRPr="00680EF2">
        <w:rPr>
          <w:rFonts w:ascii="Arial" w:hAnsi="Arial" w:cs="Arial"/>
          <w:sz w:val="26"/>
          <w:szCs w:val="26"/>
          <w:shd w:val="clear" w:color="auto" w:fill="FFFFFF"/>
        </w:rPr>
        <w:t xml:space="preserve">Есть здесь и воспоминания о том, как певец готовился к концертам, как вживался </w:t>
      </w:r>
      <w:r w:rsidR="00E55BDC">
        <w:rPr>
          <w:rFonts w:ascii="Arial" w:hAnsi="Arial" w:cs="Arial"/>
          <w:sz w:val="26"/>
          <w:szCs w:val="26"/>
          <w:shd w:val="clear" w:color="auto" w:fill="FFFFFF"/>
        </w:rPr>
        <w:t xml:space="preserve">         </w:t>
      </w:r>
      <w:r w:rsidRPr="00680EF2">
        <w:rPr>
          <w:rFonts w:ascii="Arial" w:hAnsi="Arial" w:cs="Arial"/>
          <w:sz w:val="26"/>
          <w:szCs w:val="26"/>
          <w:shd w:val="clear" w:color="auto" w:fill="FFFFFF"/>
        </w:rPr>
        <w:t xml:space="preserve">в роль, как завораживал своих слушателей. И более </w:t>
      </w:r>
      <w:proofErr w:type="gramStart"/>
      <w:r w:rsidRPr="00680EF2">
        <w:rPr>
          <w:rFonts w:ascii="Arial" w:hAnsi="Arial" w:cs="Arial"/>
          <w:sz w:val="26"/>
          <w:szCs w:val="26"/>
          <w:shd w:val="clear" w:color="auto" w:fill="FFFFFF"/>
        </w:rPr>
        <w:t>трагичные</w:t>
      </w:r>
      <w:proofErr w:type="gramEnd"/>
      <w:r w:rsidRPr="00680EF2">
        <w:rPr>
          <w:rFonts w:ascii="Arial" w:hAnsi="Arial" w:cs="Arial"/>
          <w:sz w:val="26"/>
          <w:szCs w:val="26"/>
          <w:shd w:val="clear" w:color="auto" w:fill="FFFFFF"/>
        </w:rPr>
        <w:t xml:space="preserve"> - о том, как принял он революцию, как решился на эмиграцию и как потом всю жизнь скучал по родине.</w:t>
      </w:r>
      <w:r w:rsidR="00E55BDC">
        <w:rPr>
          <w:rFonts w:ascii="Arial" w:hAnsi="Arial" w:cs="Arial"/>
          <w:sz w:val="26"/>
          <w:szCs w:val="26"/>
          <w:shd w:val="clear" w:color="auto" w:fill="FFFFFF"/>
        </w:rPr>
        <w:t xml:space="preserve"> </w:t>
      </w:r>
      <w:r w:rsidR="00E55BDC" w:rsidRPr="00E55BDC">
        <w:rPr>
          <w:rStyle w:val="ac"/>
          <w:rFonts w:ascii="Arial" w:hAnsi="Arial" w:cs="Arial"/>
          <w:sz w:val="26"/>
          <w:szCs w:val="26"/>
        </w:rPr>
        <w:t>Эта книга позволяет взглянуть на жизнь этого гениального человека глазами его семьи и детей. Кроме того большая часть воспоминаний и иллюстраций в России никогда не публиковалась.</w:t>
      </w:r>
    </w:p>
    <w:p w:rsidR="009C3982" w:rsidRDefault="009C3982" w:rsidP="009C3982">
      <w:pPr>
        <w:spacing w:line="240" w:lineRule="auto"/>
        <w:ind w:firstLine="284"/>
        <w:jc w:val="both"/>
        <w:rPr>
          <w:rFonts w:ascii="Arial" w:hAnsi="Arial" w:cs="Arial"/>
          <w:sz w:val="26"/>
          <w:szCs w:val="26"/>
          <w:shd w:val="clear" w:color="auto" w:fill="FFFFFF"/>
        </w:rPr>
      </w:pPr>
    </w:p>
    <w:p w:rsidR="009C3982" w:rsidRDefault="009C3982" w:rsidP="009C3982">
      <w:pPr>
        <w:spacing w:line="240" w:lineRule="auto"/>
        <w:ind w:firstLine="284"/>
        <w:jc w:val="both"/>
        <w:rPr>
          <w:rFonts w:ascii="Arial" w:hAnsi="Arial" w:cs="Arial"/>
          <w:sz w:val="26"/>
          <w:szCs w:val="26"/>
          <w:shd w:val="clear" w:color="auto" w:fill="FFFFFF"/>
        </w:rPr>
      </w:pPr>
    </w:p>
    <w:p w:rsidR="009C3982" w:rsidRDefault="009C3982" w:rsidP="009C3982">
      <w:pPr>
        <w:spacing w:line="240" w:lineRule="auto"/>
        <w:ind w:firstLine="284"/>
        <w:jc w:val="both"/>
        <w:rPr>
          <w:rFonts w:ascii="Arial" w:hAnsi="Arial" w:cs="Arial"/>
          <w:sz w:val="26"/>
          <w:szCs w:val="26"/>
          <w:shd w:val="clear" w:color="auto" w:fill="FFFFFF"/>
        </w:rPr>
      </w:pPr>
    </w:p>
    <w:p w:rsidR="00E55BDC" w:rsidRDefault="00E55BDC" w:rsidP="009C3982">
      <w:pPr>
        <w:spacing w:line="240" w:lineRule="auto"/>
        <w:ind w:firstLine="284"/>
        <w:jc w:val="both"/>
        <w:rPr>
          <w:rFonts w:ascii="Arial" w:hAnsi="Arial" w:cs="Arial"/>
          <w:sz w:val="26"/>
          <w:szCs w:val="26"/>
          <w:shd w:val="clear" w:color="auto" w:fill="FFFFFF"/>
        </w:rPr>
      </w:pPr>
    </w:p>
    <w:p w:rsidR="00E55BDC" w:rsidRDefault="00E55BDC" w:rsidP="009C3982">
      <w:pPr>
        <w:spacing w:line="240" w:lineRule="auto"/>
        <w:ind w:firstLine="284"/>
        <w:jc w:val="both"/>
        <w:rPr>
          <w:rFonts w:ascii="Arial" w:hAnsi="Arial" w:cs="Arial"/>
          <w:sz w:val="26"/>
          <w:szCs w:val="26"/>
          <w:shd w:val="clear" w:color="auto" w:fill="FFFFFF"/>
        </w:rPr>
      </w:pPr>
    </w:p>
    <w:p w:rsidR="00E55BDC" w:rsidRDefault="00E55BDC" w:rsidP="009C3982">
      <w:pPr>
        <w:spacing w:line="240" w:lineRule="auto"/>
        <w:ind w:firstLine="284"/>
        <w:jc w:val="both"/>
        <w:rPr>
          <w:rFonts w:ascii="Arial" w:hAnsi="Arial" w:cs="Arial"/>
          <w:sz w:val="26"/>
          <w:szCs w:val="26"/>
          <w:shd w:val="clear" w:color="auto" w:fill="FFFFFF"/>
        </w:rPr>
      </w:pPr>
    </w:p>
    <w:p w:rsidR="009C3982" w:rsidRPr="00924C78" w:rsidRDefault="009C3982" w:rsidP="00E55BDC">
      <w:pPr>
        <w:spacing w:line="240" w:lineRule="auto"/>
        <w:jc w:val="both"/>
        <w:rPr>
          <w:rFonts w:ascii="Arial" w:hAnsi="Arial" w:cs="Arial"/>
          <w:b/>
          <w:sz w:val="26"/>
          <w:szCs w:val="26"/>
        </w:rPr>
      </w:pPr>
    </w:p>
    <w:p w:rsidR="00A2025F" w:rsidRDefault="009C3982" w:rsidP="00E55BDC">
      <w:pPr>
        <w:jc w:val="left"/>
        <w:rPr>
          <w:rFonts w:ascii="Arial" w:hAnsi="Arial" w:cs="Arial"/>
          <w:i/>
          <w:sz w:val="26"/>
          <w:szCs w:val="26"/>
        </w:rPr>
      </w:pPr>
      <w:r>
        <w:rPr>
          <w:rFonts w:ascii="Arial" w:hAnsi="Arial" w:cs="Arial"/>
          <w:b/>
          <w:i/>
          <w:noProof/>
          <w:sz w:val="26"/>
          <w:szCs w:val="26"/>
        </w:rPr>
        <w:drawing>
          <wp:anchor distT="0" distB="0" distL="114300" distR="114300" simplePos="0" relativeHeight="251672576" behindDoc="0" locked="0" layoutInCell="1" allowOverlap="1">
            <wp:simplePos x="0" y="0"/>
            <wp:positionH relativeFrom="column">
              <wp:posOffset>-34925</wp:posOffset>
            </wp:positionH>
            <wp:positionV relativeFrom="paragraph">
              <wp:posOffset>17780</wp:posOffset>
            </wp:positionV>
            <wp:extent cx="1548130" cy="2077720"/>
            <wp:effectExtent l="19050" t="0" r="0" b="0"/>
            <wp:wrapThrough wrapText="bothSides">
              <wp:wrapPolygon edited="0">
                <wp:start x="-266" y="0"/>
                <wp:lineTo x="-266" y="21389"/>
                <wp:lineTo x="21529" y="21389"/>
                <wp:lineTo x="21529" y="0"/>
                <wp:lineTo x="-266" y="0"/>
              </wp:wrapPolygon>
            </wp:wrapThrough>
            <wp:docPr id="1" name="Рисунок 6" descr="IMG_20221111_15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946.jpg"/>
                    <pic:cNvPicPr/>
                  </pic:nvPicPr>
                  <pic:blipFill>
                    <a:blip r:embed="rId27" cstate="print"/>
                    <a:stretch>
                      <a:fillRect/>
                    </a:stretch>
                  </pic:blipFill>
                  <pic:spPr>
                    <a:xfrm>
                      <a:off x="0" y="0"/>
                      <a:ext cx="1548130" cy="2077720"/>
                    </a:xfrm>
                    <a:prstGeom prst="rect">
                      <a:avLst/>
                    </a:prstGeom>
                  </pic:spPr>
                </pic:pic>
              </a:graphicData>
            </a:graphic>
          </wp:anchor>
        </w:drawing>
      </w:r>
      <w:r w:rsidR="00A2025F" w:rsidRPr="00924C78">
        <w:rPr>
          <w:rFonts w:ascii="Arial" w:hAnsi="Arial" w:cs="Arial"/>
          <w:b/>
          <w:i/>
          <w:sz w:val="26"/>
          <w:szCs w:val="26"/>
        </w:rPr>
        <w:t>Нижний Новгород: путешествия во времени. Восемь веков истории</w:t>
      </w:r>
      <w:r w:rsidR="00A2025F" w:rsidRPr="00924C78">
        <w:rPr>
          <w:rFonts w:ascii="Arial" w:hAnsi="Arial" w:cs="Arial"/>
          <w:i/>
          <w:sz w:val="26"/>
          <w:szCs w:val="26"/>
        </w:rPr>
        <w:t xml:space="preserve">: интерактивное пособие по истории города/авт.-сост. Юлия Евгеньевна Алёхина, Ольга Ивановна Наумова; </w:t>
      </w:r>
      <w:proofErr w:type="spellStart"/>
      <w:r w:rsidR="00A2025F" w:rsidRPr="00924C78">
        <w:rPr>
          <w:rFonts w:ascii="Arial" w:hAnsi="Arial" w:cs="Arial"/>
          <w:i/>
          <w:sz w:val="26"/>
          <w:szCs w:val="26"/>
        </w:rPr>
        <w:t>худож</w:t>
      </w:r>
      <w:proofErr w:type="spellEnd"/>
      <w:r w:rsidR="00A2025F" w:rsidRPr="00924C78">
        <w:rPr>
          <w:rFonts w:ascii="Arial" w:hAnsi="Arial" w:cs="Arial"/>
          <w:i/>
          <w:sz w:val="26"/>
          <w:szCs w:val="26"/>
        </w:rPr>
        <w:t xml:space="preserve">. Мария </w:t>
      </w:r>
      <w:proofErr w:type="spellStart"/>
      <w:r w:rsidR="00A2025F" w:rsidRPr="00924C78">
        <w:rPr>
          <w:rFonts w:ascii="Arial" w:hAnsi="Arial" w:cs="Arial"/>
          <w:i/>
          <w:sz w:val="26"/>
          <w:szCs w:val="26"/>
        </w:rPr>
        <w:t>Кораллова</w:t>
      </w:r>
      <w:proofErr w:type="spellEnd"/>
      <w:r w:rsidR="00A2025F" w:rsidRPr="00924C78">
        <w:rPr>
          <w:rFonts w:ascii="Arial" w:hAnsi="Arial" w:cs="Arial"/>
          <w:i/>
          <w:sz w:val="26"/>
          <w:szCs w:val="26"/>
        </w:rPr>
        <w:t xml:space="preserve">. – Нижний Новгород: Кварц, 2021. – 208 с.: </w:t>
      </w:r>
      <w:proofErr w:type="spellStart"/>
      <w:r w:rsidR="00A2025F" w:rsidRPr="00924C78">
        <w:rPr>
          <w:rFonts w:ascii="Arial" w:hAnsi="Arial" w:cs="Arial"/>
          <w:i/>
          <w:sz w:val="26"/>
          <w:szCs w:val="26"/>
        </w:rPr>
        <w:t>цв</w:t>
      </w:r>
      <w:proofErr w:type="spellEnd"/>
      <w:r w:rsidR="00A2025F" w:rsidRPr="00924C78">
        <w:rPr>
          <w:rFonts w:ascii="Arial" w:hAnsi="Arial" w:cs="Arial"/>
          <w:i/>
          <w:sz w:val="26"/>
          <w:szCs w:val="26"/>
        </w:rPr>
        <w:t>. ил</w:t>
      </w:r>
      <w:proofErr w:type="gramStart"/>
      <w:r w:rsidR="00A2025F" w:rsidRPr="00924C78">
        <w:rPr>
          <w:rFonts w:ascii="Arial" w:hAnsi="Arial" w:cs="Arial"/>
          <w:i/>
          <w:sz w:val="26"/>
          <w:szCs w:val="26"/>
        </w:rPr>
        <w:t xml:space="preserve">., </w:t>
      </w:r>
      <w:proofErr w:type="gramEnd"/>
      <w:r w:rsidR="00A2025F" w:rsidRPr="00924C78">
        <w:rPr>
          <w:rFonts w:ascii="Arial" w:hAnsi="Arial" w:cs="Arial"/>
          <w:i/>
          <w:sz w:val="26"/>
          <w:szCs w:val="26"/>
        </w:rPr>
        <w:t>фото.</w:t>
      </w:r>
    </w:p>
    <w:p w:rsidR="00924C78" w:rsidRPr="00924C78" w:rsidRDefault="00924C78" w:rsidP="00924C78">
      <w:pPr>
        <w:spacing w:line="240" w:lineRule="auto"/>
        <w:jc w:val="both"/>
        <w:rPr>
          <w:rFonts w:ascii="Arial" w:hAnsi="Arial" w:cs="Arial"/>
          <w:i/>
          <w:sz w:val="26"/>
          <w:szCs w:val="26"/>
        </w:rPr>
      </w:pPr>
    </w:p>
    <w:p w:rsidR="00A2025F" w:rsidRPr="00E55BDC" w:rsidRDefault="00E55BDC" w:rsidP="00545BE2">
      <w:pPr>
        <w:pStyle w:val="ab"/>
        <w:spacing w:line="276" w:lineRule="auto"/>
        <w:ind w:firstLine="284"/>
        <w:jc w:val="both"/>
        <w:rPr>
          <w:rFonts w:ascii="Arial" w:hAnsi="Arial" w:cs="Arial"/>
          <w:sz w:val="26"/>
          <w:szCs w:val="26"/>
        </w:rPr>
      </w:pPr>
      <w:r w:rsidRPr="00E55BDC">
        <w:rPr>
          <w:rFonts w:ascii="Arial" w:hAnsi="Arial" w:cs="Arial"/>
          <w:sz w:val="26"/>
          <w:szCs w:val="26"/>
          <w:shd w:val="clear" w:color="auto" w:fill="FFFFFF"/>
        </w:rPr>
        <w:t xml:space="preserve">Книга приглашает читателя </w:t>
      </w:r>
      <w:r w:rsidR="00545BE2">
        <w:rPr>
          <w:rFonts w:ascii="Arial" w:hAnsi="Arial" w:cs="Arial"/>
          <w:sz w:val="26"/>
          <w:szCs w:val="26"/>
          <w:shd w:val="clear" w:color="auto" w:fill="FFFFFF"/>
        </w:rPr>
        <w:t xml:space="preserve">             </w:t>
      </w:r>
      <w:r w:rsidRPr="00E55BDC">
        <w:rPr>
          <w:rFonts w:ascii="Arial" w:hAnsi="Arial" w:cs="Arial"/>
          <w:sz w:val="26"/>
          <w:szCs w:val="26"/>
          <w:shd w:val="clear" w:color="auto" w:fill="FFFFFF"/>
        </w:rPr>
        <w:t>в путешествие по страницам истории Нижнего Новгорода — от основания города до наших дней. Здесь вы найдете информацию о громких исторически</w:t>
      </w:r>
      <w:r w:rsidR="00B64F67">
        <w:rPr>
          <w:rFonts w:ascii="Arial" w:hAnsi="Arial" w:cs="Arial"/>
          <w:sz w:val="26"/>
          <w:szCs w:val="26"/>
          <w:shd w:val="clear" w:color="auto" w:fill="FFFFFF"/>
        </w:rPr>
        <w:t xml:space="preserve">х событиях, малоизвестные </w:t>
      </w:r>
      <w:proofErr w:type="gramStart"/>
      <w:r w:rsidR="00B64F67">
        <w:rPr>
          <w:rFonts w:ascii="Arial" w:hAnsi="Arial" w:cs="Arial"/>
          <w:sz w:val="26"/>
          <w:szCs w:val="26"/>
          <w:shd w:val="clear" w:color="auto" w:fill="FFFFFF"/>
        </w:rPr>
        <w:t xml:space="preserve">факты </w:t>
      </w:r>
      <w:r w:rsidRPr="00E55BDC">
        <w:rPr>
          <w:rFonts w:ascii="Arial" w:hAnsi="Arial" w:cs="Arial"/>
          <w:sz w:val="26"/>
          <w:szCs w:val="26"/>
          <w:shd w:val="clear" w:color="auto" w:fill="FFFFFF"/>
        </w:rPr>
        <w:t>о</w:t>
      </w:r>
      <w:proofErr w:type="gramEnd"/>
      <w:r w:rsidRPr="00E55BDC">
        <w:rPr>
          <w:rFonts w:ascii="Arial" w:hAnsi="Arial" w:cs="Arial"/>
          <w:sz w:val="26"/>
          <w:szCs w:val="26"/>
          <w:shd w:val="clear" w:color="auto" w:fill="FFFFFF"/>
        </w:rPr>
        <w:t xml:space="preserve"> знакомых местах, архивные фотографии и современные виды города. Вы узнаете, например, когда Нижний Новгород был столицей, какие тайны сделали наш город в прошлом веке невидимым для иностранцев, как один великий изобретатель заставил корабли летать, где можно попробовать настоящую «космическую» еду... А еще наша книга подскажет, что можно посмотреть и куда сходить в Нижнем Новгороде. Может быть, кто-то впервые прочитает о Детской железной дороге или Детском речном пароходстве.</w:t>
      </w:r>
      <w:r w:rsidRPr="00E55BDC">
        <w:rPr>
          <w:rFonts w:ascii="Arial" w:hAnsi="Arial" w:cs="Arial"/>
          <w:sz w:val="26"/>
          <w:szCs w:val="26"/>
        </w:rPr>
        <w:br/>
      </w:r>
      <w:r w:rsidRPr="00E55BDC">
        <w:rPr>
          <w:rFonts w:ascii="Arial" w:hAnsi="Arial" w:cs="Arial"/>
          <w:sz w:val="26"/>
          <w:szCs w:val="26"/>
          <w:shd w:val="clear" w:color="auto" w:fill="FFFFFF"/>
        </w:rPr>
        <w:t xml:space="preserve">Главный же секрет издания — в «оживающих» иллюстрациях. В каждой главе можно найти фотографии, которые можно «оживить» с помощью смартфона </w:t>
      </w:r>
      <w:r w:rsidR="00545BE2">
        <w:rPr>
          <w:rFonts w:ascii="Arial" w:hAnsi="Arial" w:cs="Arial"/>
          <w:sz w:val="26"/>
          <w:szCs w:val="26"/>
          <w:shd w:val="clear" w:color="auto" w:fill="FFFFFF"/>
        </w:rPr>
        <w:t xml:space="preserve">               </w:t>
      </w:r>
      <w:r w:rsidRPr="00E55BDC">
        <w:rPr>
          <w:rFonts w:ascii="Arial" w:hAnsi="Arial" w:cs="Arial"/>
          <w:sz w:val="26"/>
          <w:szCs w:val="26"/>
          <w:shd w:val="clear" w:color="auto" w:fill="FFFFFF"/>
        </w:rPr>
        <w:t>и специального приложения.</w:t>
      </w:r>
      <w:r w:rsidRPr="00E55BDC">
        <w:rPr>
          <w:rFonts w:ascii="Arial" w:hAnsi="Arial" w:cs="Arial"/>
          <w:sz w:val="26"/>
          <w:szCs w:val="26"/>
        </w:rPr>
        <w:br/>
      </w:r>
    </w:p>
    <w:p w:rsidR="00A2025F" w:rsidRDefault="00A2025F" w:rsidP="002375F6">
      <w:pPr>
        <w:shd w:val="clear" w:color="auto" w:fill="FFFFFF"/>
        <w:rPr>
          <w:sz w:val="24"/>
        </w:rPr>
      </w:pPr>
    </w:p>
    <w:p w:rsidR="00A2025F" w:rsidRPr="00680EF2" w:rsidRDefault="00924C78" w:rsidP="00A25BCC">
      <w:pPr>
        <w:jc w:val="left"/>
        <w:rPr>
          <w:rFonts w:ascii="Arial" w:hAnsi="Arial" w:cs="Arial"/>
          <w:b/>
          <w:i/>
          <w:sz w:val="26"/>
          <w:szCs w:val="26"/>
        </w:rPr>
      </w:pPr>
      <w:r>
        <w:rPr>
          <w:b/>
          <w:i/>
          <w:noProof/>
          <w:sz w:val="28"/>
          <w:szCs w:val="28"/>
        </w:rPr>
        <w:lastRenderedPageBreak/>
        <w:drawing>
          <wp:anchor distT="0" distB="0" distL="114300" distR="114300" simplePos="0" relativeHeight="251673600" behindDoc="0" locked="0" layoutInCell="1" allowOverlap="1">
            <wp:simplePos x="0" y="0"/>
            <wp:positionH relativeFrom="column">
              <wp:posOffset>24765</wp:posOffset>
            </wp:positionH>
            <wp:positionV relativeFrom="paragraph">
              <wp:posOffset>88900</wp:posOffset>
            </wp:positionV>
            <wp:extent cx="1583690" cy="2089785"/>
            <wp:effectExtent l="19050" t="0" r="0" b="0"/>
            <wp:wrapThrough wrapText="bothSides">
              <wp:wrapPolygon edited="0">
                <wp:start x="-260" y="0"/>
                <wp:lineTo x="-260" y="21462"/>
                <wp:lineTo x="21565" y="21462"/>
                <wp:lineTo x="21565" y="0"/>
                <wp:lineTo x="-260" y="0"/>
              </wp:wrapPolygon>
            </wp:wrapThrough>
            <wp:docPr id="2" name="Рисунок 9" descr="IMG_20221111_15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845.jpg"/>
                    <pic:cNvPicPr/>
                  </pic:nvPicPr>
                  <pic:blipFill>
                    <a:blip r:embed="rId28" cstate="print"/>
                    <a:stretch>
                      <a:fillRect/>
                    </a:stretch>
                  </pic:blipFill>
                  <pic:spPr>
                    <a:xfrm>
                      <a:off x="0" y="0"/>
                      <a:ext cx="1583690" cy="2089785"/>
                    </a:xfrm>
                    <a:prstGeom prst="rect">
                      <a:avLst/>
                    </a:prstGeom>
                  </pic:spPr>
                </pic:pic>
              </a:graphicData>
            </a:graphic>
          </wp:anchor>
        </w:drawing>
      </w:r>
      <w:r w:rsidR="00A2025F" w:rsidRPr="00680EF2">
        <w:rPr>
          <w:rFonts w:ascii="Arial" w:hAnsi="Arial" w:cs="Arial"/>
          <w:b/>
          <w:i/>
          <w:sz w:val="26"/>
          <w:szCs w:val="26"/>
        </w:rPr>
        <w:t>Никитин Е.Н.</w:t>
      </w:r>
    </w:p>
    <w:p w:rsidR="00A2025F" w:rsidRPr="00680EF2" w:rsidRDefault="00A2025F" w:rsidP="00A25BCC">
      <w:pPr>
        <w:jc w:val="left"/>
        <w:rPr>
          <w:rFonts w:ascii="Arial" w:hAnsi="Arial" w:cs="Arial"/>
          <w:i/>
          <w:sz w:val="26"/>
          <w:szCs w:val="26"/>
        </w:rPr>
      </w:pPr>
      <w:r w:rsidRPr="00680EF2">
        <w:rPr>
          <w:rFonts w:ascii="Arial" w:hAnsi="Arial" w:cs="Arial"/>
          <w:i/>
          <w:sz w:val="26"/>
          <w:szCs w:val="26"/>
        </w:rPr>
        <w:t>Русский иностранец Владимир Даль/Евгений Николаевич Никитин. – Нижний Новгород: ДЕКОМ, 2021. – 259, [5] с.: фото. – (Имена).</w:t>
      </w:r>
    </w:p>
    <w:p w:rsidR="00A2025F" w:rsidRPr="00680EF2" w:rsidRDefault="00A2025F" w:rsidP="00680EF2">
      <w:pPr>
        <w:spacing w:line="240" w:lineRule="auto"/>
        <w:rPr>
          <w:rFonts w:ascii="Arial" w:hAnsi="Arial" w:cs="Arial"/>
          <w:sz w:val="26"/>
          <w:szCs w:val="26"/>
        </w:rPr>
      </w:pPr>
    </w:p>
    <w:p w:rsidR="00A25BCC" w:rsidRDefault="00A25BCC" w:rsidP="00A25BCC">
      <w:pPr>
        <w:shd w:val="clear" w:color="auto" w:fill="FFFFFF"/>
        <w:ind w:firstLine="284"/>
        <w:jc w:val="both"/>
        <w:rPr>
          <w:rFonts w:ascii="Arial" w:hAnsi="Arial" w:cs="Arial"/>
          <w:color w:val="333333"/>
          <w:sz w:val="26"/>
          <w:szCs w:val="26"/>
          <w:shd w:val="clear" w:color="auto" w:fill="FFFFFF"/>
        </w:rPr>
      </w:pPr>
      <w:r w:rsidRPr="00A25BCC">
        <w:rPr>
          <w:rFonts w:ascii="Arial" w:hAnsi="Arial" w:cs="Arial"/>
          <w:color w:val="333333"/>
          <w:sz w:val="26"/>
          <w:szCs w:val="26"/>
          <w:shd w:val="clear" w:color="auto" w:fill="FFFFFF"/>
        </w:rPr>
        <w:t xml:space="preserve">В книге Е. Н Никитина "Русский иностранец Владимир Даль" подробно разбираются важнейшие периоды и аспекты жизни В.И. Даля: его учеба в Морском кадетском корпусе, служба во флоте, учеба в Дерптском университете, служба в Оренбурге, Петербурге, Нижнем Новгороде. Автор рассказывает об идейных и творческих взглядах Даля от ранней юности до последних лет. </w:t>
      </w:r>
    </w:p>
    <w:p w:rsidR="00680EF2" w:rsidRDefault="00A25BCC" w:rsidP="00A25BCC">
      <w:pPr>
        <w:shd w:val="clear" w:color="auto" w:fill="FFFFFF"/>
        <w:ind w:firstLine="284"/>
        <w:jc w:val="both"/>
        <w:rPr>
          <w:sz w:val="24"/>
        </w:rPr>
      </w:pPr>
      <w:r w:rsidRPr="00A25BCC">
        <w:rPr>
          <w:rFonts w:ascii="Arial" w:hAnsi="Arial" w:cs="Arial"/>
          <w:color w:val="333333"/>
          <w:sz w:val="26"/>
          <w:szCs w:val="26"/>
          <w:shd w:val="clear" w:color="auto" w:fill="FFFFFF"/>
        </w:rPr>
        <w:t xml:space="preserve">В Нижнем Новгороде В. И. Даль провел 10 лет жизни </w:t>
      </w:r>
      <w:r>
        <w:rPr>
          <w:rFonts w:ascii="Arial" w:hAnsi="Arial" w:cs="Arial"/>
          <w:color w:val="333333"/>
          <w:sz w:val="26"/>
          <w:szCs w:val="26"/>
          <w:shd w:val="clear" w:color="auto" w:fill="FFFFFF"/>
        </w:rPr>
        <w:t xml:space="preserve">        </w:t>
      </w:r>
      <w:r w:rsidRPr="00A25BCC">
        <w:rPr>
          <w:rFonts w:ascii="Arial" w:hAnsi="Arial" w:cs="Arial"/>
          <w:color w:val="333333"/>
          <w:sz w:val="26"/>
          <w:szCs w:val="26"/>
          <w:shd w:val="clear" w:color="auto" w:fill="FFFFFF"/>
        </w:rPr>
        <w:t xml:space="preserve">(с 1849 по 1859 гг.): служил в Удельной конторе, собирал материал для "Толкового словаря", в это время были изданы его "Пословицы и поговорки русского народа". Именно в Нижнем Новгороде Даль добился признания </w:t>
      </w:r>
      <w:r>
        <w:rPr>
          <w:rFonts w:ascii="Arial" w:hAnsi="Arial" w:cs="Arial"/>
          <w:color w:val="333333"/>
          <w:sz w:val="26"/>
          <w:szCs w:val="26"/>
          <w:shd w:val="clear" w:color="auto" w:fill="FFFFFF"/>
        </w:rPr>
        <w:t xml:space="preserve">       </w:t>
      </w:r>
      <w:r w:rsidRPr="00A25BCC">
        <w:rPr>
          <w:rFonts w:ascii="Arial" w:hAnsi="Arial" w:cs="Arial"/>
          <w:color w:val="333333"/>
          <w:sz w:val="26"/>
          <w:szCs w:val="26"/>
          <w:shd w:val="clear" w:color="auto" w:fill="FFFFFF"/>
        </w:rPr>
        <w:t>в литературе, публицистике, воплотил в жизнь свои основные научные знания.</w:t>
      </w:r>
      <w:r w:rsidRPr="00A25BCC">
        <w:rPr>
          <w:rFonts w:ascii="Arial" w:hAnsi="Arial" w:cs="Arial"/>
          <w:color w:val="333333"/>
          <w:sz w:val="26"/>
          <w:szCs w:val="26"/>
        </w:rPr>
        <w:br/>
      </w:r>
      <w:r w:rsidRPr="00A25BCC">
        <w:rPr>
          <w:rFonts w:ascii="Arial" w:hAnsi="Arial" w:cs="Arial"/>
          <w:color w:val="333333"/>
          <w:sz w:val="26"/>
          <w:szCs w:val="26"/>
          <w:shd w:val="clear" w:color="auto" w:fill="FFFFFF"/>
        </w:rPr>
        <w:t xml:space="preserve">Книга Е. Н Никитина "Русский иностранец Владимир Даль" призвана восполнить пробелы в биографии В. И. Даля, она рассказывает не только о его жизни, но и встречах </w:t>
      </w:r>
      <w:r>
        <w:rPr>
          <w:rFonts w:ascii="Arial" w:hAnsi="Arial" w:cs="Arial"/>
          <w:color w:val="333333"/>
          <w:sz w:val="26"/>
          <w:szCs w:val="26"/>
          <w:shd w:val="clear" w:color="auto" w:fill="FFFFFF"/>
        </w:rPr>
        <w:t xml:space="preserve">              </w:t>
      </w:r>
      <w:r w:rsidRPr="00A25BCC">
        <w:rPr>
          <w:rFonts w:ascii="Arial" w:hAnsi="Arial" w:cs="Arial"/>
          <w:color w:val="333333"/>
          <w:sz w:val="26"/>
          <w:szCs w:val="26"/>
          <w:shd w:val="clear" w:color="auto" w:fill="FFFFFF"/>
        </w:rPr>
        <w:t>с людьми, сыгравшими важную роль в русской истории</w:t>
      </w:r>
      <w:r>
        <w:rPr>
          <w:rFonts w:ascii="Arial" w:hAnsi="Arial" w:cs="Arial"/>
          <w:color w:val="333333"/>
          <w:sz w:val="26"/>
          <w:szCs w:val="26"/>
          <w:shd w:val="clear" w:color="auto" w:fill="FFFFFF"/>
        </w:rPr>
        <w:t xml:space="preserve"> </w:t>
      </w:r>
      <w:r w:rsidRPr="00A25BCC">
        <w:rPr>
          <w:rFonts w:ascii="Arial" w:hAnsi="Arial" w:cs="Arial"/>
          <w:color w:val="333333"/>
          <w:sz w:val="26"/>
          <w:szCs w:val="26"/>
          <w:shd w:val="clear" w:color="auto" w:fill="FFFFFF"/>
        </w:rPr>
        <w:t xml:space="preserve"> </w:t>
      </w:r>
      <w:r>
        <w:rPr>
          <w:rFonts w:ascii="Arial" w:hAnsi="Arial" w:cs="Arial"/>
          <w:color w:val="333333"/>
          <w:sz w:val="26"/>
          <w:szCs w:val="26"/>
          <w:shd w:val="clear" w:color="auto" w:fill="FFFFFF"/>
        </w:rPr>
        <w:t xml:space="preserve">      </w:t>
      </w:r>
      <w:r w:rsidRPr="00A25BCC">
        <w:rPr>
          <w:rFonts w:ascii="Arial" w:hAnsi="Arial" w:cs="Arial"/>
          <w:color w:val="333333"/>
          <w:sz w:val="26"/>
          <w:szCs w:val="26"/>
          <w:shd w:val="clear" w:color="auto" w:fill="FFFFFF"/>
        </w:rPr>
        <w:t>и в истории русской культуры.</w:t>
      </w:r>
      <w:r w:rsidRPr="00A25BCC">
        <w:rPr>
          <w:rFonts w:ascii="Arial" w:hAnsi="Arial" w:cs="Arial"/>
          <w:color w:val="333333"/>
          <w:sz w:val="26"/>
          <w:szCs w:val="26"/>
          <w:shd w:val="clear" w:color="auto" w:fill="FFFFFF"/>
        </w:rPr>
        <w:br/>
      </w:r>
    </w:p>
    <w:p w:rsidR="00A41D52" w:rsidRDefault="00A41D52" w:rsidP="002375F6">
      <w:pPr>
        <w:shd w:val="clear" w:color="auto" w:fill="FFFFFF"/>
        <w:rPr>
          <w:sz w:val="24"/>
        </w:rPr>
      </w:pPr>
    </w:p>
    <w:p w:rsidR="00A2025F" w:rsidRDefault="00A2025F" w:rsidP="002375F6">
      <w:pPr>
        <w:shd w:val="clear" w:color="auto" w:fill="FFFFFF"/>
        <w:rPr>
          <w:sz w:val="24"/>
        </w:rPr>
      </w:pPr>
    </w:p>
    <w:p w:rsidR="00A2025F" w:rsidRPr="00680EF2" w:rsidRDefault="00291211" w:rsidP="00A25BCC">
      <w:pPr>
        <w:jc w:val="left"/>
        <w:rPr>
          <w:rFonts w:ascii="Arial" w:hAnsi="Arial" w:cs="Arial"/>
          <w:i/>
          <w:sz w:val="26"/>
          <w:szCs w:val="26"/>
        </w:rPr>
      </w:pPr>
      <w:r w:rsidRPr="00680EF2">
        <w:rPr>
          <w:rFonts w:ascii="Arial" w:hAnsi="Arial" w:cs="Arial"/>
          <w:b/>
          <w:i/>
          <w:noProof/>
          <w:sz w:val="26"/>
          <w:szCs w:val="26"/>
        </w:rPr>
        <w:drawing>
          <wp:anchor distT="0" distB="0" distL="114300" distR="114300" simplePos="0" relativeHeight="251674624" behindDoc="0" locked="0" layoutInCell="1" allowOverlap="1">
            <wp:simplePos x="0" y="0"/>
            <wp:positionH relativeFrom="column">
              <wp:posOffset>-34925</wp:posOffset>
            </wp:positionH>
            <wp:positionV relativeFrom="paragraph">
              <wp:posOffset>29210</wp:posOffset>
            </wp:positionV>
            <wp:extent cx="1678940" cy="2101850"/>
            <wp:effectExtent l="19050" t="0" r="0" b="0"/>
            <wp:wrapThrough wrapText="bothSides">
              <wp:wrapPolygon edited="0">
                <wp:start x="-245" y="0"/>
                <wp:lineTo x="-245" y="21339"/>
                <wp:lineTo x="21567" y="21339"/>
                <wp:lineTo x="21567" y="0"/>
                <wp:lineTo x="-245" y="0"/>
              </wp:wrapPolygon>
            </wp:wrapThrough>
            <wp:docPr id="3" name="Рисунок 7" descr="IMG_20221111_15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1_153833.jpg"/>
                    <pic:cNvPicPr/>
                  </pic:nvPicPr>
                  <pic:blipFill>
                    <a:blip r:embed="rId29" cstate="print"/>
                    <a:stretch>
                      <a:fillRect/>
                    </a:stretch>
                  </pic:blipFill>
                  <pic:spPr>
                    <a:xfrm>
                      <a:off x="0" y="0"/>
                      <a:ext cx="1678940" cy="2101850"/>
                    </a:xfrm>
                    <a:prstGeom prst="rect">
                      <a:avLst/>
                    </a:prstGeom>
                  </pic:spPr>
                </pic:pic>
              </a:graphicData>
            </a:graphic>
          </wp:anchor>
        </w:drawing>
      </w:r>
      <w:r w:rsidR="00A2025F" w:rsidRPr="00680EF2">
        <w:rPr>
          <w:rFonts w:ascii="Arial" w:hAnsi="Arial" w:cs="Arial"/>
          <w:b/>
          <w:i/>
          <w:sz w:val="26"/>
          <w:szCs w:val="26"/>
        </w:rPr>
        <w:t>Офицеры-нижегородцы – Георгиевские кавалеры Великой войны 1914-1918</w:t>
      </w:r>
      <w:r w:rsidR="00A2025F" w:rsidRPr="00680EF2">
        <w:rPr>
          <w:rFonts w:ascii="Arial" w:hAnsi="Arial" w:cs="Arial"/>
          <w:i/>
          <w:sz w:val="26"/>
          <w:szCs w:val="26"/>
        </w:rPr>
        <w:t xml:space="preserve">. Книга памяти </w:t>
      </w:r>
      <w:proofErr w:type="spellStart"/>
      <w:r w:rsidR="00A2025F" w:rsidRPr="00680EF2">
        <w:rPr>
          <w:rFonts w:ascii="Arial" w:hAnsi="Arial" w:cs="Arial"/>
          <w:i/>
          <w:sz w:val="26"/>
          <w:szCs w:val="26"/>
        </w:rPr>
        <w:t>вып</w:t>
      </w:r>
      <w:proofErr w:type="spellEnd"/>
      <w:r w:rsidR="00A2025F" w:rsidRPr="00680EF2">
        <w:rPr>
          <w:rFonts w:ascii="Arial" w:hAnsi="Arial" w:cs="Arial"/>
          <w:i/>
          <w:sz w:val="26"/>
          <w:szCs w:val="26"/>
        </w:rPr>
        <w:t>. 3. Т.1/</w:t>
      </w:r>
      <w:proofErr w:type="spellStart"/>
      <w:r w:rsidR="00A2025F" w:rsidRPr="00680EF2">
        <w:rPr>
          <w:rFonts w:ascii="Arial" w:hAnsi="Arial" w:cs="Arial"/>
          <w:i/>
          <w:sz w:val="26"/>
          <w:szCs w:val="26"/>
        </w:rPr>
        <w:t>Радислав</w:t>
      </w:r>
      <w:proofErr w:type="spellEnd"/>
      <w:r w:rsidR="00A2025F" w:rsidRPr="00680EF2">
        <w:rPr>
          <w:rFonts w:ascii="Arial" w:hAnsi="Arial" w:cs="Arial"/>
          <w:i/>
          <w:sz w:val="26"/>
          <w:szCs w:val="26"/>
        </w:rPr>
        <w:t xml:space="preserve"> Вячеславович </w:t>
      </w:r>
      <w:proofErr w:type="spellStart"/>
      <w:r w:rsidR="00A2025F" w:rsidRPr="00680EF2">
        <w:rPr>
          <w:rFonts w:ascii="Arial" w:hAnsi="Arial" w:cs="Arial"/>
          <w:i/>
          <w:sz w:val="26"/>
          <w:szCs w:val="26"/>
        </w:rPr>
        <w:t>Кауркин</w:t>
      </w:r>
      <w:proofErr w:type="spellEnd"/>
      <w:r w:rsidR="00A2025F" w:rsidRPr="00680EF2">
        <w:rPr>
          <w:rFonts w:ascii="Arial" w:hAnsi="Arial" w:cs="Arial"/>
          <w:i/>
          <w:sz w:val="26"/>
          <w:szCs w:val="26"/>
        </w:rPr>
        <w:t xml:space="preserve">, Александр Владимирович </w:t>
      </w:r>
      <w:proofErr w:type="spellStart"/>
      <w:r w:rsidR="00A2025F" w:rsidRPr="00680EF2">
        <w:rPr>
          <w:rFonts w:ascii="Arial" w:hAnsi="Arial" w:cs="Arial"/>
          <w:i/>
          <w:sz w:val="26"/>
          <w:szCs w:val="26"/>
        </w:rPr>
        <w:t>Молоков</w:t>
      </w:r>
      <w:proofErr w:type="spellEnd"/>
      <w:r w:rsidR="00A2025F" w:rsidRPr="00680EF2">
        <w:rPr>
          <w:rFonts w:ascii="Arial" w:hAnsi="Arial" w:cs="Arial"/>
          <w:i/>
          <w:sz w:val="26"/>
          <w:szCs w:val="26"/>
        </w:rPr>
        <w:t>. – Нижний Новгород: ДЕКОМ, 2021. – 234, [2] с.: ил</w:t>
      </w:r>
      <w:proofErr w:type="gramStart"/>
      <w:r w:rsidR="00A2025F" w:rsidRPr="00680EF2">
        <w:rPr>
          <w:rFonts w:ascii="Arial" w:hAnsi="Arial" w:cs="Arial"/>
          <w:i/>
          <w:sz w:val="26"/>
          <w:szCs w:val="26"/>
        </w:rPr>
        <w:t xml:space="preserve">., </w:t>
      </w:r>
      <w:proofErr w:type="gramEnd"/>
      <w:r w:rsidR="00A2025F" w:rsidRPr="00680EF2">
        <w:rPr>
          <w:rFonts w:ascii="Arial" w:hAnsi="Arial" w:cs="Arial"/>
          <w:i/>
          <w:sz w:val="26"/>
          <w:szCs w:val="26"/>
        </w:rPr>
        <w:t>фото.</w:t>
      </w:r>
    </w:p>
    <w:p w:rsidR="00A2025F" w:rsidRPr="00680EF2" w:rsidRDefault="00A2025F" w:rsidP="00680EF2">
      <w:pPr>
        <w:spacing w:line="240" w:lineRule="auto"/>
        <w:rPr>
          <w:rFonts w:ascii="Arial" w:hAnsi="Arial" w:cs="Arial"/>
          <w:sz w:val="26"/>
          <w:szCs w:val="26"/>
        </w:rPr>
      </w:pPr>
    </w:p>
    <w:p w:rsidR="00A2025F" w:rsidRDefault="006266A6" w:rsidP="00A25BCC">
      <w:pPr>
        <w:ind w:firstLine="284"/>
        <w:jc w:val="both"/>
        <w:rPr>
          <w:rFonts w:ascii="Arial" w:hAnsi="Arial" w:cs="Arial"/>
          <w:sz w:val="26"/>
          <w:szCs w:val="26"/>
        </w:rPr>
      </w:pPr>
      <w:r>
        <w:rPr>
          <w:rFonts w:ascii="Arial" w:hAnsi="Arial" w:cs="Arial"/>
          <w:noProof/>
          <w:sz w:val="26"/>
          <w:szCs w:val="26"/>
        </w:rPr>
        <w:drawing>
          <wp:anchor distT="0" distB="0" distL="114300" distR="114300" simplePos="0" relativeHeight="251695104" behindDoc="0" locked="0" layoutInCell="1" allowOverlap="1">
            <wp:simplePos x="0" y="0"/>
            <wp:positionH relativeFrom="column">
              <wp:posOffset>154940</wp:posOffset>
            </wp:positionH>
            <wp:positionV relativeFrom="paragraph">
              <wp:posOffset>2534285</wp:posOffset>
            </wp:positionV>
            <wp:extent cx="2671445" cy="1899920"/>
            <wp:effectExtent l="19050" t="0" r="0" b="0"/>
            <wp:wrapThrough wrapText="bothSides">
              <wp:wrapPolygon edited="0">
                <wp:start x="-154" y="0"/>
                <wp:lineTo x="-154" y="21441"/>
                <wp:lineTo x="21564" y="21441"/>
                <wp:lineTo x="21564" y="0"/>
                <wp:lineTo x="-154" y="0"/>
              </wp:wrapPolygon>
            </wp:wrapThrough>
            <wp:docPr id="17" name="Рисунок 16" descr="kniga-pamyati-Georgievskih-kavalerov-2-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a-pamyati-Georgievskih-kavalerov-2-1200x800.jpg"/>
                    <pic:cNvPicPr/>
                  </pic:nvPicPr>
                  <pic:blipFill>
                    <a:blip r:embed="rId30" cstate="print"/>
                    <a:stretch>
                      <a:fillRect/>
                    </a:stretch>
                  </pic:blipFill>
                  <pic:spPr>
                    <a:xfrm>
                      <a:off x="0" y="0"/>
                      <a:ext cx="2671445" cy="1899920"/>
                    </a:xfrm>
                    <a:prstGeom prst="rect">
                      <a:avLst/>
                    </a:prstGeom>
                  </pic:spPr>
                </pic:pic>
              </a:graphicData>
            </a:graphic>
          </wp:anchor>
        </w:drawing>
      </w:r>
      <w:r w:rsidR="00A2025F" w:rsidRPr="00680EF2">
        <w:rPr>
          <w:rFonts w:ascii="Arial" w:hAnsi="Arial" w:cs="Arial"/>
          <w:sz w:val="26"/>
          <w:szCs w:val="26"/>
        </w:rPr>
        <w:t>Императорский военны</w:t>
      </w:r>
      <w:r w:rsidR="00A25BCC">
        <w:rPr>
          <w:rFonts w:ascii="Arial" w:hAnsi="Arial" w:cs="Arial"/>
          <w:sz w:val="26"/>
          <w:szCs w:val="26"/>
        </w:rPr>
        <w:t xml:space="preserve">й Орден Святого </w:t>
      </w:r>
      <w:proofErr w:type="spellStart"/>
      <w:r w:rsidR="00A25BCC">
        <w:rPr>
          <w:rFonts w:ascii="Arial" w:hAnsi="Arial" w:cs="Arial"/>
          <w:sz w:val="26"/>
          <w:szCs w:val="26"/>
        </w:rPr>
        <w:t>Великомученника</w:t>
      </w:r>
      <w:proofErr w:type="spellEnd"/>
      <w:r w:rsidR="00A25BCC">
        <w:rPr>
          <w:rFonts w:ascii="Arial" w:hAnsi="Arial" w:cs="Arial"/>
          <w:sz w:val="26"/>
          <w:szCs w:val="26"/>
        </w:rPr>
        <w:t xml:space="preserve"> </w:t>
      </w:r>
      <w:r w:rsidR="00A2025F" w:rsidRPr="00680EF2">
        <w:rPr>
          <w:rFonts w:ascii="Arial" w:hAnsi="Arial" w:cs="Arial"/>
          <w:sz w:val="26"/>
          <w:szCs w:val="26"/>
        </w:rPr>
        <w:t xml:space="preserve">и Победоносца Георгия утвержден Екатериной II 26 ноября 1769 года в день памяти освящения церкви </w:t>
      </w:r>
      <w:proofErr w:type="spellStart"/>
      <w:r w:rsidR="00A2025F" w:rsidRPr="00680EF2">
        <w:rPr>
          <w:rFonts w:ascii="Arial" w:hAnsi="Arial" w:cs="Arial"/>
          <w:sz w:val="26"/>
          <w:szCs w:val="26"/>
        </w:rPr>
        <w:t>Великомученника</w:t>
      </w:r>
      <w:proofErr w:type="spellEnd"/>
      <w:r w:rsidR="00A2025F" w:rsidRPr="00680EF2">
        <w:rPr>
          <w:rFonts w:ascii="Arial" w:hAnsi="Arial" w:cs="Arial"/>
          <w:sz w:val="26"/>
          <w:szCs w:val="26"/>
        </w:rPr>
        <w:t xml:space="preserve"> Георгия </w:t>
      </w:r>
      <w:r w:rsidR="00A25BCC">
        <w:rPr>
          <w:rFonts w:ascii="Arial" w:hAnsi="Arial" w:cs="Arial"/>
          <w:sz w:val="26"/>
          <w:szCs w:val="26"/>
        </w:rPr>
        <w:t xml:space="preserve">          </w:t>
      </w:r>
      <w:r w:rsidR="00A2025F" w:rsidRPr="00680EF2">
        <w:rPr>
          <w:rFonts w:ascii="Arial" w:hAnsi="Arial" w:cs="Arial"/>
          <w:sz w:val="26"/>
          <w:szCs w:val="26"/>
        </w:rPr>
        <w:t xml:space="preserve">в городе Киеве через год после начала русско-турецкой войны 1768–1774 гг. Орден имел четыре степени </w:t>
      </w:r>
      <w:r w:rsidR="003937AB">
        <w:rPr>
          <w:rFonts w:ascii="Arial" w:hAnsi="Arial" w:cs="Arial"/>
          <w:sz w:val="26"/>
          <w:szCs w:val="26"/>
        </w:rPr>
        <w:t xml:space="preserve">                            </w:t>
      </w:r>
      <w:r w:rsidR="00A2025F" w:rsidRPr="00680EF2">
        <w:rPr>
          <w:rFonts w:ascii="Arial" w:hAnsi="Arial" w:cs="Arial"/>
          <w:sz w:val="26"/>
          <w:szCs w:val="26"/>
        </w:rPr>
        <w:t xml:space="preserve">и предназначался для награждения военнослужащих </w:t>
      </w:r>
      <w:r w:rsidR="003937AB">
        <w:rPr>
          <w:rFonts w:ascii="Arial" w:hAnsi="Arial" w:cs="Arial"/>
          <w:sz w:val="26"/>
          <w:szCs w:val="26"/>
        </w:rPr>
        <w:t xml:space="preserve">                  </w:t>
      </w:r>
      <w:r w:rsidR="00A2025F" w:rsidRPr="00680EF2">
        <w:rPr>
          <w:rFonts w:ascii="Arial" w:hAnsi="Arial" w:cs="Arial"/>
          <w:sz w:val="26"/>
          <w:szCs w:val="26"/>
        </w:rPr>
        <w:t xml:space="preserve">за отличие в военных подвигах. Награждение орденом строго регламентировалось. Это была высшая награда России до 1917 года. В книге приведены сведения </w:t>
      </w:r>
      <w:r w:rsidR="003937AB">
        <w:rPr>
          <w:rFonts w:ascii="Arial" w:hAnsi="Arial" w:cs="Arial"/>
          <w:sz w:val="26"/>
          <w:szCs w:val="26"/>
        </w:rPr>
        <w:t xml:space="preserve">                                   </w:t>
      </w:r>
      <w:r w:rsidR="00A2025F" w:rsidRPr="00680EF2">
        <w:rPr>
          <w:rFonts w:ascii="Arial" w:hAnsi="Arial" w:cs="Arial"/>
          <w:sz w:val="26"/>
          <w:szCs w:val="26"/>
        </w:rPr>
        <w:t>о 211 нижегородцах-офицерах, награжденных орденом Святого</w:t>
      </w:r>
      <w:r w:rsidR="003937AB">
        <w:rPr>
          <w:rFonts w:ascii="Arial" w:hAnsi="Arial" w:cs="Arial"/>
          <w:sz w:val="26"/>
          <w:szCs w:val="26"/>
        </w:rPr>
        <w:t xml:space="preserve"> Георгия и Георгиевским оружием </w:t>
      </w:r>
      <w:r w:rsidR="00A2025F" w:rsidRPr="00680EF2">
        <w:rPr>
          <w:rFonts w:ascii="Arial" w:hAnsi="Arial" w:cs="Arial"/>
          <w:sz w:val="26"/>
          <w:szCs w:val="26"/>
        </w:rPr>
        <w:t>(100 человек), а также Георгиевским крестом и Георгиевскими медалями (111 человек) за период</w:t>
      </w:r>
      <w:proofErr w:type="gramStart"/>
      <w:r w:rsidR="00A2025F" w:rsidRPr="00680EF2">
        <w:rPr>
          <w:rFonts w:ascii="Arial" w:hAnsi="Arial" w:cs="Arial"/>
          <w:sz w:val="26"/>
          <w:szCs w:val="26"/>
        </w:rPr>
        <w:t xml:space="preserve"> П</w:t>
      </w:r>
      <w:proofErr w:type="gramEnd"/>
      <w:r w:rsidR="00A2025F" w:rsidRPr="00680EF2">
        <w:rPr>
          <w:rFonts w:ascii="Arial" w:hAnsi="Arial" w:cs="Arial"/>
          <w:sz w:val="26"/>
          <w:szCs w:val="26"/>
        </w:rPr>
        <w:t>ервой мировой войны.</w:t>
      </w:r>
    </w:p>
    <w:sectPr w:rsidR="00A2025F" w:rsidSect="00211D42">
      <w:pgSz w:w="16838" w:h="11906" w:orient="landscape"/>
      <w:pgMar w:top="720" w:right="720" w:bottom="720" w:left="720" w:header="708" w:footer="708"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E5C" w:rsidRDefault="00855E5C" w:rsidP="000401C2">
      <w:pPr>
        <w:spacing w:line="240" w:lineRule="auto"/>
      </w:pPr>
      <w:r>
        <w:separator/>
      </w:r>
    </w:p>
  </w:endnote>
  <w:endnote w:type="continuationSeparator" w:id="1">
    <w:p w:rsidR="00855E5C" w:rsidRDefault="00855E5C" w:rsidP="000401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E5C" w:rsidRDefault="00855E5C" w:rsidP="000401C2">
      <w:pPr>
        <w:spacing w:line="240" w:lineRule="auto"/>
      </w:pPr>
      <w:r>
        <w:separator/>
      </w:r>
    </w:p>
  </w:footnote>
  <w:footnote w:type="continuationSeparator" w:id="1">
    <w:p w:rsidR="00855E5C" w:rsidRDefault="00855E5C" w:rsidP="000401C2">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401C2"/>
    <w:rsid w:val="00010B93"/>
    <w:rsid w:val="00013224"/>
    <w:rsid w:val="0003290E"/>
    <w:rsid w:val="000401C2"/>
    <w:rsid w:val="000A5AC5"/>
    <w:rsid w:val="000C5C7D"/>
    <w:rsid w:val="000D649D"/>
    <w:rsid w:val="000F3A57"/>
    <w:rsid w:val="00123020"/>
    <w:rsid w:val="00156D9B"/>
    <w:rsid w:val="00185E51"/>
    <w:rsid w:val="001E6318"/>
    <w:rsid w:val="001F627B"/>
    <w:rsid w:val="00203C9F"/>
    <w:rsid w:val="00205FB3"/>
    <w:rsid w:val="00211D42"/>
    <w:rsid w:val="00212413"/>
    <w:rsid w:val="0021684A"/>
    <w:rsid w:val="002375F6"/>
    <w:rsid w:val="00266334"/>
    <w:rsid w:val="00291211"/>
    <w:rsid w:val="002C3DBA"/>
    <w:rsid w:val="002C5D19"/>
    <w:rsid w:val="003171AA"/>
    <w:rsid w:val="003937AB"/>
    <w:rsid w:val="003C6C5D"/>
    <w:rsid w:val="003E51B1"/>
    <w:rsid w:val="004154B0"/>
    <w:rsid w:val="00425B03"/>
    <w:rsid w:val="00446C9A"/>
    <w:rsid w:val="00482703"/>
    <w:rsid w:val="00482D54"/>
    <w:rsid w:val="004C1286"/>
    <w:rsid w:val="004C2078"/>
    <w:rsid w:val="00521C89"/>
    <w:rsid w:val="005335F8"/>
    <w:rsid w:val="00536DDD"/>
    <w:rsid w:val="00537047"/>
    <w:rsid w:val="00545BE2"/>
    <w:rsid w:val="00554DBB"/>
    <w:rsid w:val="00560D22"/>
    <w:rsid w:val="005B6C4C"/>
    <w:rsid w:val="005C329D"/>
    <w:rsid w:val="006145A9"/>
    <w:rsid w:val="006266A6"/>
    <w:rsid w:val="00631351"/>
    <w:rsid w:val="00635B47"/>
    <w:rsid w:val="00680EF2"/>
    <w:rsid w:val="007324EF"/>
    <w:rsid w:val="007406C6"/>
    <w:rsid w:val="007448CA"/>
    <w:rsid w:val="00765F94"/>
    <w:rsid w:val="0077569F"/>
    <w:rsid w:val="00854363"/>
    <w:rsid w:val="00855E5C"/>
    <w:rsid w:val="008C58AC"/>
    <w:rsid w:val="008D02B4"/>
    <w:rsid w:val="00924C78"/>
    <w:rsid w:val="00971EC4"/>
    <w:rsid w:val="00996901"/>
    <w:rsid w:val="009C3982"/>
    <w:rsid w:val="00A013C1"/>
    <w:rsid w:val="00A04999"/>
    <w:rsid w:val="00A2025F"/>
    <w:rsid w:val="00A205BE"/>
    <w:rsid w:val="00A24589"/>
    <w:rsid w:val="00A25BCC"/>
    <w:rsid w:val="00A34C06"/>
    <w:rsid w:val="00A41D52"/>
    <w:rsid w:val="00A635BC"/>
    <w:rsid w:val="00A93B15"/>
    <w:rsid w:val="00AC0E04"/>
    <w:rsid w:val="00AE3049"/>
    <w:rsid w:val="00B64F67"/>
    <w:rsid w:val="00B7624D"/>
    <w:rsid w:val="00BA44B1"/>
    <w:rsid w:val="00BC7696"/>
    <w:rsid w:val="00C25819"/>
    <w:rsid w:val="00C6287E"/>
    <w:rsid w:val="00C7717D"/>
    <w:rsid w:val="00CB4240"/>
    <w:rsid w:val="00CE0A43"/>
    <w:rsid w:val="00D13E87"/>
    <w:rsid w:val="00D2389B"/>
    <w:rsid w:val="00D37F18"/>
    <w:rsid w:val="00D634FE"/>
    <w:rsid w:val="00D77E5D"/>
    <w:rsid w:val="00E55BDC"/>
    <w:rsid w:val="00EB56B0"/>
    <w:rsid w:val="00EC0C2C"/>
    <w:rsid w:val="00EF1165"/>
    <w:rsid w:val="00F860E3"/>
    <w:rsid w:val="00FA38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2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01C2"/>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01C2"/>
    <w:rPr>
      <w:rFonts w:ascii="Tahoma" w:hAnsi="Tahoma" w:cs="Tahoma"/>
      <w:sz w:val="16"/>
      <w:szCs w:val="16"/>
    </w:rPr>
  </w:style>
  <w:style w:type="paragraph" w:styleId="a5">
    <w:name w:val="header"/>
    <w:basedOn w:val="a"/>
    <w:link w:val="a6"/>
    <w:uiPriority w:val="99"/>
    <w:semiHidden/>
    <w:unhideWhenUsed/>
    <w:rsid w:val="000401C2"/>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0401C2"/>
  </w:style>
  <w:style w:type="paragraph" w:styleId="a7">
    <w:name w:val="footer"/>
    <w:basedOn w:val="a"/>
    <w:link w:val="a8"/>
    <w:uiPriority w:val="99"/>
    <w:unhideWhenUsed/>
    <w:rsid w:val="000401C2"/>
    <w:pPr>
      <w:tabs>
        <w:tab w:val="center" w:pos="4677"/>
        <w:tab w:val="right" w:pos="9355"/>
      </w:tabs>
      <w:spacing w:line="240" w:lineRule="auto"/>
    </w:pPr>
  </w:style>
  <w:style w:type="character" w:customStyle="1" w:styleId="a8">
    <w:name w:val="Нижний колонтитул Знак"/>
    <w:basedOn w:val="a0"/>
    <w:link w:val="a7"/>
    <w:uiPriority w:val="99"/>
    <w:rsid w:val="000401C2"/>
  </w:style>
  <w:style w:type="table" w:styleId="a9">
    <w:name w:val="Table Grid"/>
    <w:basedOn w:val="a1"/>
    <w:uiPriority w:val="59"/>
    <w:rsid w:val="000401C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635B4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1"/>
    <w:qFormat/>
    <w:rsid w:val="0021684A"/>
    <w:pPr>
      <w:spacing w:line="240" w:lineRule="auto"/>
    </w:pPr>
  </w:style>
  <w:style w:type="character" w:styleId="ad">
    <w:name w:val="Emphasis"/>
    <w:basedOn w:val="a0"/>
    <w:uiPriority w:val="20"/>
    <w:qFormat/>
    <w:rsid w:val="00F860E3"/>
    <w:rPr>
      <w:i/>
      <w:iCs/>
    </w:rPr>
  </w:style>
  <w:style w:type="character" w:styleId="ae">
    <w:name w:val="Hyperlink"/>
    <w:basedOn w:val="a0"/>
    <w:uiPriority w:val="99"/>
    <w:unhideWhenUsed/>
    <w:rsid w:val="00F860E3"/>
    <w:rPr>
      <w:color w:val="0000FF"/>
      <w:u w:val="single"/>
    </w:rPr>
  </w:style>
  <w:style w:type="character" w:customStyle="1" w:styleId="ac">
    <w:name w:val="Без интервала Знак"/>
    <w:basedOn w:val="a0"/>
    <w:link w:val="ab"/>
    <w:uiPriority w:val="1"/>
    <w:rsid w:val="00AC0E04"/>
  </w:style>
</w:styles>
</file>

<file path=word/webSettings.xml><?xml version="1.0" encoding="utf-8"?>
<w:webSettings xmlns:r="http://schemas.openxmlformats.org/officeDocument/2006/relationships" xmlns:w="http://schemas.openxmlformats.org/wordprocessingml/2006/main">
  <w:divs>
    <w:div w:id="1055810457">
      <w:bodyDiv w:val="1"/>
      <w:marLeft w:val="0"/>
      <w:marRight w:val="0"/>
      <w:marTop w:val="0"/>
      <w:marBottom w:val="0"/>
      <w:divBdr>
        <w:top w:val="none" w:sz="0" w:space="0" w:color="auto"/>
        <w:left w:val="none" w:sz="0" w:space="0" w:color="auto"/>
        <w:bottom w:val="none" w:sz="0" w:space="0" w:color="auto"/>
        <w:right w:val="none" w:sz="0" w:space="0" w:color="auto"/>
      </w:divBdr>
    </w:div>
    <w:div w:id="201183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dk_cbs@mts-nn.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66206-0930-4810-8767-605FD358E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8</Pages>
  <Words>1958</Words>
  <Characters>11163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Новые поступления краеведческих изданий.</vt:lpstr>
    </vt:vector>
  </TitlesOfParts>
  <Company/>
  <LinksUpToDate>false</LinksUpToDate>
  <CharactersWithSpaces>13095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Новые поступления краеведческих изданий.</dc:title>
  <dc:subject>р.п. Дальнее Константиново, 2022</dc:subject>
  <dc:creator>1</dc:creator>
  <cp:keywords/>
  <dc:description/>
  <cp:lastModifiedBy>Маргарита</cp:lastModifiedBy>
  <cp:revision>50</cp:revision>
  <cp:lastPrinted>2022-11-17T07:54:00Z</cp:lastPrinted>
  <dcterms:created xsi:type="dcterms:W3CDTF">2022-11-14T11:27:00Z</dcterms:created>
  <dcterms:modified xsi:type="dcterms:W3CDTF">2022-11-17T08:07:00Z</dcterms:modified>
</cp:coreProperties>
</file>